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06EF" w14:textId="20AF4336" w:rsidR="0038476C" w:rsidRDefault="00235927">
      <w:r>
        <w:rPr>
          <w:noProof/>
        </w:rPr>
        <w:drawing>
          <wp:anchor distT="0" distB="0" distL="114300" distR="114300" simplePos="0" relativeHeight="251658240" behindDoc="1" locked="0" layoutInCell="1" allowOverlap="1" wp14:anchorId="6FE0D601" wp14:editId="7EBE3AAD">
            <wp:simplePos x="0" y="0"/>
            <wp:positionH relativeFrom="margin">
              <wp:posOffset>-147320</wp:posOffset>
            </wp:positionH>
            <wp:positionV relativeFrom="paragraph">
              <wp:posOffset>-358140</wp:posOffset>
            </wp:positionV>
            <wp:extent cx="5600065" cy="1847689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84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9DDB0" w14:textId="77777777" w:rsidR="0038476C" w:rsidRPr="00A90E92" w:rsidRDefault="0038476C" w:rsidP="00A90E92"/>
    <w:p w14:paraId="4E8A5AC4" w14:textId="77777777" w:rsidR="0038476C" w:rsidRDefault="0038476C" w:rsidP="00A90E92"/>
    <w:p w14:paraId="2CC8E307" w14:textId="77777777" w:rsidR="0038476C" w:rsidRDefault="0038476C" w:rsidP="00A90E92"/>
    <w:p w14:paraId="31BA4482" w14:textId="77777777" w:rsidR="0038476C" w:rsidRDefault="0038476C" w:rsidP="00A90E92"/>
    <w:p w14:paraId="51E2F535" w14:textId="77777777" w:rsidR="0038476C" w:rsidRDefault="0038476C" w:rsidP="00A90E92"/>
    <w:p w14:paraId="0AE5E51F" w14:textId="77777777" w:rsidR="0038476C" w:rsidRDefault="0038476C" w:rsidP="00A90E92">
      <w:pPr>
        <w:tabs>
          <w:tab w:val="left" w:pos="4140"/>
        </w:tabs>
      </w:pPr>
      <w:r>
        <w:tab/>
      </w:r>
    </w:p>
    <w:p w14:paraId="30939B32" w14:textId="77777777" w:rsidR="0038476C" w:rsidRPr="00A90E92" w:rsidRDefault="0038476C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90E92">
        <w:rPr>
          <w:rFonts w:ascii="Times New Roman" w:hAnsi="Times New Roman"/>
          <w:b/>
          <w:sz w:val="24"/>
        </w:rPr>
        <w:t xml:space="preserve">Дополнительная </w:t>
      </w:r>
      <w:proofErr w:type="gramStart"/>
      <w:r w:rsidRPr="00A90E92">
        <w:rPr>
          <w:rFonts w:ascii="Times New Roman" w:hAnsi="Times New Roman"/>
          <w:b/>
          <w:sz w:val="24"/>
        </w:rPr>
        <w:t>общеобразовательная  общеразвивающая</w:t>
      </w:r>
      <w:proofErr w:type="gramEnd"/>
      <w:r w:rsidRPr="00A90E92">
        <w:rPr>
          <w:rFonts w:ascii="Times New Roman" w:hAnsi="Times New Roman"/>
          <w:b/>
          <w:sz w:val="24"/>
        </w:rPr>
        <w:t xml:space="preserve"> программа</w:t>
      </w:r>
    </w:p>
    <w:p w14:paraId="29B5AB33" w14:textId="77777777" w:rsidR="0038476C" w:rsidRDefault="0038476C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объединения</w:t>
      </w:r>
      <w:r w:rsidRPr="00A90E92">
        <w:rPr>
          <w:rFonts w:ascii="Times New Roman" w:hAnsi="Times New Roman"/>
          <w:b/>
          <w:sz w:val="24"/>
        </w:rPr>
        <w:t xml:space="preserve"> дополнительного образования</w:t>
      </w:r>
    </w:p>
    <w:p w14:paraId="39759BCB" w14:textId="053D36B9" w:rsidR="0038476C" w:rsidRDefault="0038476C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секция «</w:t>
      </w:r>
      <w:r w:rsidR="00235927">
        <w:rPr>
          <w:rFonts w:ascii="Times New Roman" w:hAnsi="Times New Roman"/>
          <w:b/>
          <w:sz w:val="24"/>
        </w:rPr>
        <w:t>Общая физическая подготовка (</w:t>
      </w:r>
      <w:r w:rsidR="00637DFA">
        <w:rPr>
          <w:rFonts w:ascii="Times New Roman" w:hAnsi="Times New Roman"/>
          <w:b/>
          <w:sz w:val="24"/>
        </w:rPr>
        <w:t>ОФП</w:t>
      </w:r>
      <w:r w:rsidR="00235927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>»</w:t>
      </w:r>
    </w:p>
    <w:p w14:paraId="6FE69389" w14:textId="12EB0AD9" w:rsidR="0038476C" w:rsidRDefault="00B56A92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Направленность: физкультурно-</w:t>
      </w:r>
      <w:r w:rsidR="00235927">
        <w:rPr>
          <w:rFonts w:ascii="Times New Roman" w:hAnsi="Times New Roman"/>
          <w:b/>
          <w:sz w:val="24"/>
        </w:rPr>
        <w:t>спортивная</w:t>
      </w:r>
    </w:p>
    <w:p w14:paraId="7BB6D1F9" w14:textId="77777777" w:rsidR="0038476C" w:rsidRDefault="0038476C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FA22A2E" w14:textId="77777777" w:rsidR="0038476C" w:rsidRDefault="0038476C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реализации- 1год</w:t>
      </w:r>
    </w:p>
    <w:p w14:paraId="7B38EFC3" w14:textId="77777777" w:rsidR="0038476C" w:rsidRDefault="00793F4E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Возраст</w:t>
      </w:r>
      <w:r w:rsidR="0038476C" w:rsidRPr="00BC1F44">
        <w:rPr>
          <w:rFonts w:ascii="Times New Roman" w:hAnsi="Times New Roman"/>
          <w:b/>
          <w:sz w:val="24"/>
        </w:rPr>
        <w:t>:</w:t>
      </w:r>
      <w:r w:rsidR="0038476C">
        <w:rPr>
          <w:rFonts w:ascii="Times New Roman" w:hAnsi="Times New Roman"/>
          <w:b/>
          <w:sz w:val="24"/>
        </w:rPr>
        <w:t xml:space="preserve"> </w:t>
      </w:r>
      <w:r w:rsidR="00637DFA">
        <w:rPr>
          <w:rFonts w:ascii="Times New Roman" w:hAnsi="Times New Roman"/>
          <w:b/>
          <w:sz w:val="24"/>
        </w:rPr>
        <w:t>8</w:t>
      </w:r>
      <w:r w:rsidR="0038476C" w:rsidRPr="00AE581F">
        <w:rPr>
          <w:rFonts w:ascii="Times New Roman" w:hAnsi="Times New Roman"/>
          <w:b/>
          <w:sz w:val="24"/>
        </w:rPr>
        <w:t>-10 лет</w:t>
      </w:r>
      <w:r w:rsidR="0038476C">
        <w:rPr>
          <w:rFonts w:ascii="Times New Roman" w:hAnsi="Times New Roman"/>
          <w:b/>
          <w:color w:val="FF0000"/>
          <w:sz w:val="24"/>
        </w:rPr>
        <w:t xml:space="preserve"> </w:t>
      </w:r>
    </w:p>
    <w:p w14:paraId="52530FDD" w14:textId="77777777" w:rsidR="0038476C" w:rsidRDefault="0038476C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7946D39" w14:textId="77777777" w:rsidR="0038476C" w:rsidRDefault="0038476C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742EF8AC" w14:textId="77777777" w:rsidR="0038476C" w:rsidRDefault="0038476C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906DDF0" w14:textId="6C5A680B" w:rsidR="0038476C" w:rsidRDefault="00235927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0F8358" wp14:editId="7FA730AC">
            <wp:simplePos x="0" y="0"/>
            <wp:positionH relativeFrom="column">
              <wp:posOffset>5715</wp:posOffset>
            </wp:positionH>
            <wp:positionV relativeFrom="paragraph">
              <wp:posOffset>66040</wp:posOffset>
            </wp:positionV>
            <wp:extent cx="2018947" cy="168592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47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41207" w14:textId="54FF34B9" w:rsidR="0038476C" w:rsidRDefault="00235927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EDFC2" wp14:editId="185E3C2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800475" cy="1257300"/>
                <wp:effectExtent l="0" t="0" r="952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DB873" w14:textId="4AB282CA" w:rsidR="00235927" w:rsidRPr="00235927" w:rsidRDefault="00235927" w:rsidP="0023592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592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Программа </w:t>
                            </w:r>
                            <w:proofErr w:type="gramStart"/>
                            <w:r w:rsidRPr="0023592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открыта  в</w:t>
                            </w:r>
                            <w:proofErr w:type="gramEnd"/>
                            <w:r w:rsidRPr="0023592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рамках проекта «Успех каждого ребёнка». Оборудование для реализации </w:t>
                            </w:r>
                            <w:proofErr w:type="gramStart"/>
                            <w:r w:rsidRPr="0023592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программы  «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Общая физическая подготовка (ОФП)</w:t>
                            </w:r>
                            <w:r w:rsidRPr="0023592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 поставлено в рамках программы «Создание новых мест дополнительного образования» в 2021г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EDFC2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48.05pt;margin-top:.4pt;width:299.25pt;height:99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" fillcolor="white [3201]" stroked="f" strokeweight=".5pt">
                <v:textbox>
                  <w:txbxContent>
                    <w:p w14:paraId="5E6DB873" w14:textId="4AB282CA" w:rsidR="00235927" w:rsidRPr="00235927" w:rsidRDefault="00235927" w:rsidP="0023592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3592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Программа </w:t>
                      </w:r>
                      <w:proofErr w:type="gramStart"/>
                      <w:r w:rsidRPr="0023592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открыта  в</w:t>
                      </w:r>
                      <w:proofErr w:type="gramEnd"/>
                      <w:r w:rsidRPr="0023592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рамках проекта «Успех каждого ребёнка». Оборудование для реализации </w:t>
                      </w:r>
                      <w:proofErr w:type="gramStart"/>
                      <w:r w:rsidRPr="0023592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программы  «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Общая физическая подготовка (ОФП)</w:t>
                      </w:r>
                      <w:r w:rsidRPr="0023592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» поставлено в рамках программы «Создание новых мест дополнительного образования» в 2021г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A45CE7" w14:textId="1B2EB424" w:rsidR="0038476C" w:rsidRDefault="0038476C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18CD2E5" w14:textId="5B28393A" w:rsidR="0038476C" w:rsidRDefault="0038476C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283983F" w14:textId="67174743" w:rsidR="0038476C" w:rsidRDefault="0038476C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D7488DF" w14:textId="3EC98BA6" w:rsidR="0038476C" w:rsidRDefault="0038476C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AB3A0A4" w14:textId="77777777" w:rsidR="0038476C" w:rsidRDefault="0038476C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8266DF3" w14:textId="77777777" w:rsidR="0038476C" w:rsidRDefault="0038476C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554C9DC" w14:textId="77777777" w:rsidR="002E2B0E" w:rsidRDefault="002E2B0E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0D0DAD0" w14:textId="77777777" w:rsidR="002E2B0E" w:rsidRDefault="002E2B0E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7670187" w14:textId="77777777" w:rsidR="002E2B0E" w:rsidRDefault="002E2B0E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5B27913" w14:textId="77777777" w:rsidR="002E2B0E" w:rsidRDefault="002E2B0E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ADBBBD2" w14:textId="77777777" w:rsidR="002E2B0E" w:rsidRDefault="002E2B0E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AC1531D" w14:textId="77777777" w:rsidR="002E2B0E" w:rsidRDefault="002E2B0E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E41A0" w14:textId="77777777" w:rsidR="002E2B0E" w:rsidRDefault="002E2B0E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348528B" w14:textId="77777777" w:rsidR="002E2B0E" w:rsidRDefault="002E2B0E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89379E9" w14:textId="77777777" w:rsidR="002E2B0E" w:rsidRDefault="002E2B0E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CB8AA32" w14:textId="77777777" w:rsidR="002E2B0E" w:rsidRDefault="002E2B0E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366361A" w14:textId="77777777" w:rsidR="002E2B0E" w:rsidRDefault="002E2B0E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3365989" w14:textId="77777777" w:rsidR="0038476C" w:rsidRDefault="0038476C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Автор-составитель</w:t>
      </w:r>
      <w:r w:rsidRPr="00BC1F44">
        <w:rPr>
          <w:rFonts w:ascii="Times New Roman" w:hAnsi="Times New Roman"/>
          <w:b/>
          <w:sz w:val="24"/>
        </w:rPr>
        <w:t>:</w:t>
      </w:r>
    </w:p>
    <w:p w14:paraId="0715D1A9" w14:textId="77777777" w:rsidR="0038476C" w:rsidRPr="00A563C5" w:rsidRDefault="00637DFA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Анисимов Алексей Михайлович</w:t>
      </w:r>
      <w:r w:rsidR="0038476C" w:rsidRPr="00A563C5">
        <w:rPr>
          <w:rFonts w:ascii="Times New Roman" w:hAnsi="Times New Roman"/>
          <w:sz w:val="24"/>
        </w:rPr>
        <w:t xml:space="preserve">, </w:t>
      </w:r>
    </w:p>
    <w:p w14:paraId="6B1901A8" w14:textId="77777777" w:rsidR="0038476C" w:rsidRDefault="0038476C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</w:t>
      </w:r>
    </w:p>
    <w:p w14:paraId="39616BE3" w14:textId="77777777" w:rsidR="0038476C" w:rsidRDefault="0038476C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974C5FE" w14:textId="77777777" w:rsidR="0038476C" w:rsidRDefault="0038476C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14:paraId="3FDC9C02" w14:textId="77777777" w:rsidR="0038476C" w:rsidRDefault="0038476C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D59C070" w14:textId="77777777" w:rsidR="0038476C" w:rsidRDefault="0038476C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73835A5" w14:textId="77777777" w:rsidR="0038476C" w:rsidRDefault="0038476C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14:paraId="526ED42E" w14:textId="77777777" w:rsidR="0038476C" w:rsidRDefault="0038476C" w:rsidP="00B4446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Новосокольники</w:t>
      </w:r>
    </w:p>
    <w:p w14:paraId="0F280022" w14:textId="77777777" w:rsidR="00235927" w:rsidRDefault="00235927" w:rsidP="00B4446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0CECF5E" w14:textId="1868FFBF" w:rsidR="0038476C" w:rsidRPr="00B44465" w:rsidRDefault="0038476C" w:rsidP="00B4446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44465">
        <w:rPr>
          <w:rFonts w:ascii="Times New Roman" w:hAnsi="Times New Roman"/>
          <w:b/>
          <w:sz w:val="24"/>
        </w:rPr>
        <w:lastRenderedPageBreak/>
        <w:t>Содержание</w:t>
      </w:r>
    </w:p>
    <w:p w14:paraId="18F5F6C8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</w:t>
      </w:r>
      <w:r w:rsidR="00F76D0E">
        <w:rPr>
          <w:rFonts w:ascii="Times New Roman" w:hAnsi="Times New Roman"/>
          <w:sz w:val="24"/>
        </w:rPr>
        <w:t>иска……………………………………………………………. 2</w:t>
      </w:r>
    </w:p>
    <w:p w14:paraId="2F0921E3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Учебно-тематичес</w:t>
      </w:r>
      <w:r w:rsidR="00F76D0E">
        <w:rPr>
          <w:rFonts w:ascii="Times New Roman" w:hAnsi="Times New Roman"/>
          <w:sz w:val="24"/>
        </w:rPr>
        <w:t>ки</w:t>
      </w:r>
      <w:r w:rsidR="002A6EE9">
        <w:rPr>
          <w:rFonts w:ascii="Times New Roman" w:hAnsi="Times New Roman"/>
          <w:sz w:val="24"/>
        </w:rPr>
        <w:t>й план………………………………………………………. 3-5</w:t>
      </w:r>
    </w:p>
    <w:p w14:paraId="0C65CE88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изучаем</w:t>
      </w:r>
      <w:r w:rsidR="002A6EE9">
        <w:rPr>
          <w:rFonts w:ascii="Times New Roman" w:hAnsi="Times New Roman"/>
          <w:sz w:val="24"/>
        </w:rPr>
        <w:t xml:space="preserve">ого курса………………………………………………… </w:t>
      </w:r>
      <w:proofErr w:type="gramStart"/>
      <w:r w:rsidR="002A6EE9">
        <w:rPr>
          <w:rFonts w:ascii="Times New Roman" w:hAnsi="Times New Roman"/>
          <w:sz w:val="24"/>
        </w:rPr>
        <w:t xml:space="preserve">  </w:t>
      </w:r>
      <w:r w:rsidR="00F76D0E">
        <w:rPr>
          <w:rFonts w:ascii="Times New Roman" w:hAnsi="Times New Roman"/>
          <w:sz w:val="24"/>
        </w:rPr>
        <w:t>.</w:t>
      </w:r>
      <w:proofErr w:type="gramEnd"/>
      <w:r w:rsidR="00F76D0E">
        <w:rPr>
          <w:rFonts w:ascii="Times New Roman" w:hAnsi="Times New Roman"/>
          <w:sz w:val="24"/>
        </w:rPr>
        <w:t xml:space="preserve"> </w:t>
      </w:r>
      <w:r w:rsidR="002A6EE9">
        <w:rPr>
          <w:rFonts w:ascii="Times New Roman" w:hAnsi="Times New Roman"/>
          <w:sz w:val="24"/>
        </w:rPr>
        <w:t>5</w:t>
      </w:r>
      <w:r w:rsidR="00F76D0E">
        <w:rPr>
          <w:rFonts w:ascii="Times New Roman" w:hAnsi="Times New Roman"/>
          <w:sz w:val="24"/>
        </w:rPr>
        <w:t>-6</w:t>
      </w:r>
    </w:p>
    <w:p w14:paraId="38B0F70F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лите</w:t>
      </w:r>
      <w:r w:rsidR="002A6EE9">
        <w:rPr>
          <w:rFonts w:ascii="Times New Roman" w:hAnsi="Times New Roman"/>
          <w:sz w:val="24"/>
        </w:rPr>
        <w:t>ратуры…………………………………………………………………7</w:t>
      </w:r>
    </w:p>
    <w:p w14:paraId="7802CCC1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1E760997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5ABAE6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00C0E99E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CF00A2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3757FD1A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595A0E6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184A78F7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7C0F544C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21ED21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7792FF33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5D553D3D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2A1B34CA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70C4E4E0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C8D47C1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6306A3FB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10CDD178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2E990AE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156043DF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291881A1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2C31B922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0A98174F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C2EFE5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5C79CE86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7F4DC92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BEAA7A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9ED135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FCC8B49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75084FB9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5AE7751A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7C843AE3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77D40B80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CA2337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11B5B63F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1D4A62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15BB4D9F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9D9332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24CC1E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6BB76467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7593A486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1B921B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C0DF2B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6A3E216D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954443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68AD3C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0BCAAA0C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78EA3A44" w14:textId="77777777" w:rsidR="0038476C" w:rsidRDefault="0038476C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CCA2D7A" w14:textId="77777777" w:rsidR="0038476C" w:rsidRDefault="0038476C" w:rsidP="00B44465">
      <w:pPr>
        <w:jc w:val="center"/>
        <w:rPr>
          <w:rFonts w:ascii="Times New Roman" w:hAnsi="Times New Roman"/>
          <w:b/>
          <w:sz w:val="24"/>
        </w:rPr>
      </w:pPr>
      <w:r w:rsidRPr="00B44465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14:paraId="033F7505" w14:textId="77777777" w:rsidR="0038476C" w:rsidRDefault="00B56A92" w:rsidP="00FF49C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имеет</w:t>
      </w:r>
      <w:r w:rsidR="0038476C">
        <w:rPr>
          <w:rFonts w:ascii="Times New Roman" w:hAnsi="Times New Roman"/>
          <w:sz w:val="24"/>
        </w:rPr>
        <w:t xml:space="preserve"> </w:t>
      </w:r>
      <w:r w:rsidR="0038476C" w:rsidRPr="00744C1D">
        <w:rPr>
          <w:rFonts w:ascii="Times New Roman" w:hAnsi="Times New Roman"/>
          <w:b/>
          <w:sz w:val="24"/>
        </w:rPr>
        <w:t>физкультурно-спортивную направленность</w:t>
      </w:r>
      <w:r w:rsidR="0038476C">
        <w:rPr>
          <w:rFonts w:ascii="Times New Roman" w:hAnsi="Times New Roman"/>
          <w:sz w:val="24"/>
        </w:rPr>
        <w:t xml:space="preserve"> и реализуется в форме секции. Актуальность образовательной программы заключается в том, что она направлена на удовлетворение потребности детей в активных формах двигательной деятельности, обеспечивающее </w:t>
      </w:r>
      <w:proofErr w:type="gramStart"/>
      <w:r w:rsidR="0038476C">
        <w:rPr>
          <w:rFonts w:ascii="Times New Roman" w:hAnsi="Times New Roman"/>
          <w:sz w:val="24"/>
        </w:rPr>
        <w:t>физическое,  духовное</w:t>
      </w:r>
      <w:proofErr w:type="gramEnd"/>
      <w:r w:rsidR="0038476C">
        <w:rPr>
          <w:rFonts w:ascii="Times New Roman" w:hAnsi="Times New Roman"/>
          <w:sz w:val="24"/>
        </w:rPr>
        <w:t xml:space="preserve"> и нравственное развитие. Программа разработана с учетом имеющегося в </w:t>
      </w:r>
      <w:proofErr w:type="gramStart"/>
      <w:r w:rsidR="0038476C">
        <w:rPr>
          <w:rFonts w:ascii="Times New Roman" w:hAnsi="Times New Roman"/>
          <w:sz w:val="24"/>
        </w:rPr>
        <w:t>наличии  оборудования</w:t>
      </w:r>
      <w:proofErr w:type="gramEnd"/>
      <w:r w:rsidR="0038476C">
        <w:rPr>
          <w:rFonts w:ascii="Times New Roman" w:hAnsi="Times New Roman"/>
          <w:sz w:val="24"/>
        </w:rPr>
        <w:t xml:space="preserve">. </w:t>
      </w:r>
    </w:p>
    <w:p w14:paraId="3478F02C" w14:textId="77777777" w:rsidR="0038476C" w:rsidRDefault="0038476C" w:rsidP="00FF49C5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lang w:eastAsia="ru-RU"/>
        </w:rPr>
        <w:t>Цель</w:t>
      </w:r>
      <w:r>
        <w:rPr>
          <w:rFonts w:ascii="Times New Roman" w:hAnsi="Times New Roman"/>
          <w:sz w:val="24"/>
          <w:lang w:eastAsia="ru-RU"/>
        </w:rPr>
        <w:t xml:space="preserve">: </w:t>
      </w:r>
      <w:r w:rsidR="00637DFA">
        <w:rPr>
          <w:rFonts w:ascii="Times New Roman" w:hAnsi="Times New Roman"/>
          <w:sz w:val="24"/>
          <w:lang w:eastAsia="ru-RU"/>
        </w:rPr>
        <w:t xml:space="preserve">общее </w:t>
      </w:r>
      <w:r>
        <w:rPr>
          <w:rFonts w:ascii="Times New Roman" w:hAnsi="Times New Roman"/>
          <w:sz w:val="24"/>
          <w:lang w:eastAsia="ru-RU"/>
        </w:rPr>
        <w:t>физическое развитие обучающихся.</w:t>
      </w:r>
    </w:p>
    <w:p w14:paraId="1EA29A09" w14:textId="77777777" w:rsidR="0038476C" w:rsidRDefault="0038476C" w:rsidP="00FF49C5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lang w:eastAsia="ru-RU"/>
        </w:rPr>
        <w:t>Основные задачи:</w:t>
      </w:r>
    </w:p>
    <w:p w14:paraId="5EFC11C7" w14:textId="77777777" w:rsidR="00637DFA" w:rsidRPr="00637DFA" w:rsidRDefault="00637DFA" w:rsidP="00C27E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proofErr w:type="gramStart"/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>Обучить  необходимым</w:t>
      </w:r>
      <w:proofErr w:type="gramEnd"/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 xml:space="preserve"> знаниям о здоровом образе жизни;</w:t>
      </w:r>
    </w:p>
    <w:p w14:paraId="0742D637" w14:textId="77777777" w:rsidR="00637DFA" w:rsidRPr="00637DFA" w:rsidRDefault="00637DFA" w:rsidP="00C27E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proofErr w:type="gramStart"/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>Обучить  основой</w:t>
      </w:r>
      <w:proofErr w:type="gramEnd"/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 xml:space="preserve"> знаний по  спортивной терминологии, применяемой в изучаемых видах спорта (баскетболе, волейболе, гимнастике, лёгкой атлетике);</w:t>
      </w:r>
    </w:p>
    <w:p w14:paraId="2A20A412" w14:textId="77777777" w:rsidR="00637DFA" w:rsidRPr="00637DFA" w:rsidRDefault="00637DFA" w:rsidP="00C27E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proofErr w:type="gramStart"/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>Обучить  технике</w:t>
      </w:r>
      <w:proofErr w:type="gramEnd"/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 xml:space="preserve"> приёма, передачи, подачи мяча в волейболе;</w:t>
      </w:r>
    </w:p>
    <w:p w14:paraId="414300D5" w14:textId="77777777" w:rsidR="00637DFA" w:rsidRPr="00637DFA" w:rsidRDefault="00637DFA" w:rsidP="00C27E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>Обучить технике ловли, передачи, ведения, броска мяча в баскетболе;</w:t>
      </w:r>
    </w:p>
    <w:p w14:paraId="4283D15B" w14:textId="77777777" w:rsidR="00637DFA" w:rsidRPr="00637DFA" w:rsidRDefault="00637DFA" w:rsidP="00C27E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 xml:space="preserve">Обучить технике бега на короткие дистанции </w:t>
      </w:r>
      <w:proofErr w:type="gramStart"/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>в  лёгкой</w:t>
      </w:r>
      <w:proofErr w:type="gramEnd"/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 xml:space="preserve"> атлетике;</w:t>
      </w:r>
    </w:p>
    <w:p w14:paraId="56037210" w14:textId="77777777" w:rsidR="00637DFA" w:rsidRPr="00637DFA" w:rsidRDefault="00637DFA" w:rsidP="00C27E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>Обучить технике кувырков, прыжков, стоек в гимнастике;</w:t>
      </w:r>
    </w:p>
    <w:p w14:paraId="5D3BC021" w14:textId="77777777" w:rsidR="00637DFA" w:rsidRPr="00637DFA" w:rsidRDefault="00637DFA" w:rsidP="00C27E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 xml:space="preserve">Обучить </w:t>
      </w:r>
      <w:proofErr w:type="gramStart"/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>технике  и</w:t>
      </w:r>
      <w:proofErr w:type="gramEnd"/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 xml:space="preserve"> тактике командных действий.</w:t>
      </w:r>
    </w:p>
    <w:p w14:paraId="5846968A" w14:textId="77777777" w:rsidR="00637DFA" w:rsidRPr="00637DFA" w:rsidRDefault="00637DFA" w:rsidP="00C27E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>Развивать интерес к занятиям физической культурой и спортом;</w:t>
      </w:r>
    </w:p>
    <w:p w14:paraId="270A2332" w14:textId="77777777" w:rsidR="00637DFA" w:rsidRPr="00637DFA" w:rsidRDefault="00637DFA" w:rsidP="00C27E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>Развивать двигательные качества:</w:t>
      </w:r>
      <w:r w:rsidR="00C27E03" w:rsidRPr="00C27E03">
        <w:rPr>
          <w:rFonts w:ascii="Times New Roman" w:eastAsia="Gulim" w:hAnsi="Times New Roman"/>
          <w:color w:val="0D0D0D"/>
          <w:sz w:val="24"/>
          <w:szCs w:val="24"/>
          <w:lang w:eastAsia="ru-RU"/>
        </w:rPr>
        <w:t xml:space="preserve"> </w:t>
      </w:r>
      <w:r w:rsidRPr="00637DFA">
        <w:rPr>
          <w:rFonts w:ascii="Times New Roman" w:eastAsia="Gulim" w:hAnsi="Times New Roman"/>
          <w:color w:val="000000"/>
          <w:sz w:val="24"/>
          <w:szCs w:val="24"/>
          <w:lang w:eastAsia="ru-RU"/>
        </w:rPr>
        <w:t>быстроты, ловкости, общей выносливости, силы, гибкости;</w:t>
      </w:r>
    </w:p>
    <w:p w14:paraId="4AF500B1" w14:textId="77777777" w:rsidR="00637DFA" w:rsidRPr="00637DFA" w:rsidRDefault="00637DFA" w:rsidP="00C27E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637DFA">
        <w:rPr>
          <w:rFonts w:ascii="Times New Roman" w:eastAsia="Gulim" w:hAnsi="Times New Roman"/>
          <w:color w:val="0D0D0D"/>
          <w:sz w:val="24"/>
          <w:szCs w:val="24"/>
          <w:lang w:eastAsia="ru-RU"/>
        </w:rPr>
        <w:t>Развивать психические процессы: памяти, мышления, внимания;</w:t>
      </w:r>
    </w:p>
    <w:p w14:paraId="342863BD" w14:textId="77777777" w:rsidR="00637DFA" w:rsidRPr="00637DFA" w:rsidRDefault="00637DFA" w:rsidP="00C27E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637DFA">
        <w:rPr>
          <w:rFonts w:ascii="Times New Roman" w:eastAsia="Gulim" w:hAnsi="Times New Roman"/>
          <w:color w:val="000000"/>
          <w:sz w:val="24"/>
          <w:szCs w:val="24"/>
          <w:lang w:eastAsia="ru-RU"/>
        </w:rPr>
        <w:t>Развивать внимательность и наблюдательность через физические упражнения.</w:t>
      </w:r>
    </w:p>
    <w:p w14:paraId="0C87108C" w14:textId="77777777" w:rsidR="00637DFA" w:rsidRPr="00637DFA" w:rsidRDefault="00637DFA" w:rsidP="00C27E0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637DFA">
        <w:rPr>
          <w:rFonts w:ascii="Times New Roman" w:eastAsia="Gulim" w:hAnsi="Times New Roman"/>
          <w:color w:val="000000"/>
          <w:sz w:val="24"/>
          <w:szCs w:val="24"/>
          <w:lang w:eastAsia="ru-RU"/>
        </w:rPr>
        <w:t>Воспитывать морально-волевые качества: смелость, дисциплинированность, честность, доброжелательность, коллективизм.</w:t>
      </w:r>
    </w:p>
    <w:p w14:paraId="349277E4" w14:textId="77777777" w:rsidR="0038476C" w:rsidRDefault="0038476C" w:rsidP="00FF49C5">
      <w:pPr>
        <w:ind w:left="360"/>
        <w:jc w:val="both"/>
        <w:rPr>
          <w:rFonts w:ascii="Times New Roman" w:hAnsi="Times New Roman"/>
          <w:b/>
          <w:sz w:val="24"/>
        </w:rPr>
      </w:pPr>
    </w:p>
    <w:p w14:paraId="720E4609" w14:textId="77777777" w:rsidR="0038476C" w:rsidRDefault="0038476C" w:rsidP="00744C1D">
      <w:pPr>
        <w:jc w:val="both"/>
        <w:rPr>
          <w:rFonts w:ascii="Times New Roman" w:hAnsi="Times New Roman"/>
          <w:sz w:val="24"/>
        </w:rPr>
      </w:pPr>
      <w:r w:rsidRPr="00FF49C5">
        <w:rPr>
          <w:rFonts w:ascii="Times New Roman" w:hAnsi="Times New Roman"/>
          <w:b/>
          <w:sz w:val="24"/>
        </w:rPr>
        <w:t>Формы проведения занятий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лекции, спортивные занятия, работа с </w:t>
      </w:r>
      <w:r w:rsidR="00637DFA">
        <w:rPr>
          <w:rFonts w:ascii="Times New Roman" w:hAnsi="Times New Roman"/>
          <w:sz w:val="24"/>
        </w:rPr>
        <w:t>мячом</w:t>
      </w:r>
      <w:r w:rsidR="00C27E03">
        <w:rPr>
          <w:rFonts w:ascii="Times New Roman" w:hAnsi="Times New Roman"/>
          <w:sz w:val="24"/>
        </w:rPr>
        <w:t>,</w:t>
      </w:r>
      <w:r w:rsidR="00095695">
        <w:rPr>
          <w:rFonts w:ascii="Times New Roman" w:hAnsi="Times New Roman"/>
          <w:sz w:val="24"/>
        </w:rPr>
        <w:t xml:space="preserve"> учебные игры, соревнования.</w:t>
      </w:r>
    </w:p>
    <w:p w14:paraId="28A1A9CD" w14:textId="77777777" w:rsidR="0038476C" w:rsidRPr="00FF49C5" w:rsidRDefault="0038476C" w:rsidP="00744C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Режим:</w:t>
      </w:r>
      <w:r>
        <w:rPr>
          <w:rFonts w:ascii="Times New Roman" w:hAnsi="Times New Roman"/>
          <w:sz w:val="24"/>
        </w:rPr>
        <w:t xml:space="preserve"> </w:t>
      </w:r>
      <w:r w:rsidR="00C27E03">
        <w:rPr>
          <w:rFonts w:ascii="Times New Roman" w:hAnsi="Times New Roman"/>
          <w:sz w:val="24"/>
        </w:rPr>
        <w:t>один раз</w:t>
      </w:r>
      <w:r>
        <w:rPr>
          <w:rFonts w:ascii="Times New Roman" w:hAnsi="Times New Roman"/>
          <w:sz w:val="24"/>
        </w:rPr>
        <w:t xml:space="preserve"> в неделю по 80 минут</w:t>
      </w:r>
      <w:r w:rsidR="00B56A92">
        <w:rPr>
          <w:rFonts w:ascii="Times New Roman" w:hAnsi="Times New Roman"/>
          <w:sz w:val="24"/>
        </w:rPr>
        <w:t xml:space="preserve"> (с перерывом 10 мин), </w:t>
      </w:r>
      <w:r w:rsidR="00C27E03">
        <w:rPr>
          <w:rFonts w:ascii="Times New Roman" w:hAnsi="Times New Roman"/>
          <w:sz w:val="24"/>
        </w:rPr>
        <w:t>68</w:t>
      </w:r>
      <w:r w:rsidR="00B56A92">
        <w:rPr>
          <w:rFonts w:ascii="Times New Roman" w:hAnsi="Times New Roman"/>
          <w:sz w:val="24"/>
        </w:rPr>
        <w:t xml:space="preserve"> часов.</w:t>
      </w:r>
    </w:p>
    <w:p w14:paraId="5CFBF1EA" w14:textId="77777777" w:rsidR="0038476C" w:rsidRPr="00124A32" w:rsidRDefault="0038476C" w:rsidP="00744C1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lang w:eastAsia="ru-RU"/>
        </w:rPr>
        <w:t>Ожидаемые результаты:</w:t>
      </w:r>
    </w:p>
    <w:p w14:paraId="487C930C" w14:textId="77777777" w:rsidR="0038476C" w:rsidRPr="00124A32" w:rsidRDefault="0038476C" w:rsidP="00744C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124A32">
        <w:rPr>
          <w:rFonts w:ascii="Times New Roman" w:hAnsi="Times New Roman"/>
          <w:color w:val="000000"/>
          <w:sz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lang w:eastAsia="ru-RU"/>
        </w:rPr>
        <w:t>формирование двигательных умений и навыков</w:t>
      </w:r>
      <w:r w:rsidRPr="00124A32">
        <w:rPr>
          <w:rFonts w:ascii="Times New Roman" w:hAnsi="Times New Roman"/>
          <w:color w:val="000000"/>
          <w:sz w:val="24"/>
          <w:lang w:eastAsia="ru-RU"/>
        </w:rPr>
        <w:t>;</w:t>
      </w:r>
    </w:p>
    <w:p w14:paraId="6E22028E" w14:textId="77777777" w:rsidR="0038476C" w:rsidRPr="00124A32" w:rsidRDefault="0038476C" w:rsidP="00744C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124A32">
        <w:rPr>
          <w:rFonts w:ascii="Times New Roman" w:hAnsi="Times New Roman"/>
          <w:color w:val="000000"/>
          <w:sz w:val="24"/>
          <w:lang w:eastAsia="ru-RU"/>
        </w:rPr>
        <w:t>– укрепление психического и физического здоровья учащихся;</w:t>
      </w:r>
    </w:p>
    <w:p w14:paraId="29C90191" w14:textId="77777777" w:rsidR="0038476C" w:rsidRPr="00124A32" w:rsidRDefault="0038476C" w:rsidP="00744C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124A32">
        <w:rPr>
          <w:rFonts w:ascii="Times New Roman" w:hAnsi="Times New Roman"/>
          <w:color w:val="000000"/>
          <w:sz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lang w:eastAsia="ru-RU"/>
        </w:rPr>
        <w:t>формирование интереса к занятиям физической культурой</w:t>
      </w:r>
      <w:r w:rsidRPr="00124A32">
        <w:rPr>
          <w:rFonts w:ascii="Times New Roman" w:hAnsi="Times New Roman"/>
          <w:color w:val="000000"/>
          <w:sz w:val="24"/>
          <w:lang w:eastAsia="ru-RU"/>
        </w:rPr>
        <w:t>;</w:t>
      </w:r>
    </w:p>
    <w:p w14:paraId="1F4DD472" w14:textId="77777777" w:rsidR="0038476C" w:rsidRPr="00124A32" w:rsidRDefault="0038476C" w:rsidP="00744C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124A32">
        <w:rPr>
          <w:rFonts w:ascii="Times New Roman" w:hAnsi="Times New Roman"/>
          <w:color w:val="000000"/>
          <w:sz w:val="24"/>
          <w:lang w:eastAsia="ru-RU"/>
        </w:rPr>
        <w:t xml:space="preserve">– снижение количества </w:t>
      </w:r>
      <w:r>
        <w:rPr>
          <w:rFonts w:ascii="Times New Roman" w:hAnsi="Times New Roman"/>
          <w:color w:val="000000"/>
          <w:sz w:val="24"/>
          <w:lang w:eastAsia="ru-RU"/>
        </w:rPr>
        <w:t>правонарушений среди подростков;</w:t>
      </w:r>
    </w:p>
    <w:p w14:paraId="07DBD8CF" w14:textId="77777777" w:rsidR="0038476C" w:rsidRPr="00124A32" w:rsidRDefault="0038476C" w:rsidP="00744C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124A32">
        <w:rPr>
          <w:rFonts w:ascii="Times New Roman" w:hAnsi="Times New Roman"/>
          <w:color w:val="000000"/>
          <w:sz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lang w:eastAsia="ru-RU"/>
        </w:rPr>
        <w:t>содействие естественному развитию организма;</w:t>
      </w:r>
    </w:p>
    <w:p w14:paraId="181923F1" w14:textId="77777777" w:rsidR="0038476C" w:rsidRPr="00124A32" w:rsidRDefault="0038476C" w:rsidP="00744C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– повышение функциональных возможностей организма</w:t>
      </w:r>
      <w:r w:rsidRPr="00124A32">
        <w:rPr>
          <w:rFonts w:ascii="Times New Roman" w:hAnsi="Times New Roman"/>
          <w:color w:val="000000"/>
          <w:sz w:val="24"/>
          <w:lang w:eastAsia="ru-RU"/>
        </w:rPr>
        <w:t>;</w:t>
      </w:r>
    </w:p>
    <w:p w14:paraId="17848482" w14:textId="77777777" w:rsidR="0038476C" w:rsidRPr="00124A32" w:rsidRDefault="0038476C" w:rsidP="00744C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124A32">
        <w:rPr>
          <w:rFonts w:ascii="Times New Roman" w:hAnsi="Times New Roman"/>
          <w:color w:val="000000"/>
          <w:sz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lang w:eastAsia="ru-RU"/>
        </w:rPr>
        <w:t>приобретение знаний о значение физических упражнений для здоровья организма</w:t>
      </w:r>
      <w:r w:rsidRPr="00124A32">
        <w:rPr>
          <w:rFonts w:ascii="Times New Roman" w:hAnsi="Times New Roman"/>
          <w:color w:val="000000"/>
          <w:sz w:val="24"/>
          <w:lang w:eastAsia="ru-RU"/>
        </w:rPr>
        <w:t>;</w:t>
      </w:r>
    </w:p>
    <w:p w14:paraId="51DC2C4B" w14:textId="77777777" w:rsidR="0038476C" w:rsidRPr="00124A32" w:rsidRDefault="0038476C" w:rsidP="00744C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124A32">
        <w:rPr>
          <w:rFonts w:ascii="Times New Roman" w:hAnsi="Times New Roman"/>
          <w:color w:val="000000"/>
          <w:sz w:val="24"/>
          <w:lang w:eastAsia="ru-RU"/>
        </w:rPr>
        <w:t>– правила личной гигиены, профилактики травматизма и оказания доврачебной помощи при занятиях физическими упражнениями.</w:t>
      </w:r>
    </w:p>
    <w:p w14:paraId="069C1483" w14:textId="77777777" w:rsidR="0038476C" w:rsidRPr="00124A32" w:rsidRDefault="0038476C" w:rsidP="00744C1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124A32">
        <w:rPr>
          <w:rFonts w:ascii="Times New Roman" w:hAnsi="Times New Roman"/>
          <w:b/>
          <w:bCs/>
          <w:color w:val="000000"/>
          <w:sz w:val="24"/>
          <w:u w:val="single"/>
          <w:lang w:eastAsia="ru-RU"/>
        </w:rPr>
        <w:t>уметь</w:t>
      </w:r>
      <w:r w:rsidRPr="00124A32">
        <w:rPr>
          <w:rFonts w:ascii="Times New Roman" w:hAnsi="Times New Roman"/>
          <w:color w:val="000000"/>
          <w:sz w:val="24"/>
          <w:lang w:eastAsia="ru-RU"/>
        </w:rPr>
        <w:t>:</w:t>
      </w:r>
    </w:p>
    <w:p w14:paraId="2CCBA235" w14:textId="77777777" w:rsidR="00C27E03" w:rsidRPr="00C27E03" w:rsidRDefault="00C27E03" w:rsidP="00C27E0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proofErr w:type="gramStart"/>
      <w:r w:rsidRPr="00C27E03">
        <w:rPr>
          <w:rFonts w:ascii="Times New Roman" w:eastAsia="Gulim" w:hAnsi="Times New Roman"/>
          <w:color w:val="000000"/>
          <w:sz w:val="24"/>
          <w:szCs w:val="24"/>
          <w:lang w:eastAsia="ru-RU"/>
        </w:rPr>
        <w:t>выполнять  технику</w:t>
      </w:r>
      <w:proofErr w:type="gramEnd"/>
      <w:r w:rsidRPr="00C27E03">
        <w:rPr>
          <w:rFonts w:ascii="Times New Roman" w:eastAsia="Gulim" w:hAnsi="Times New Roman"/>
          <w:color w:val="000000"/>
          <w:sz w:val="24"/>
          <w:szCs w:val="24"/>
          <w:lang w:eastAsia="ru-RU"/>
        </w:rPr>
        <w:t xml:space="preserve"> и тактику командных  действий;</w:t>
      </w:r>
    </w:p>
    <w:p w14:paraId="1B1AA313" w14:textId="77777777" w:rsidR="00C27E03" w:rsidRPr="00C27E03" w:rsidRDefault="00C27E03" w:rsidP="00C27E03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C27E03">
        <w:rPr>
          <w:rFonts w:ascii="Times New Roman" w:eastAsia="Gulim" w:hAnsi="Times New Roman"/>
          <w:color w:val="000000"/>
          <w:sz w:val="24"/>
          <w:szCs w:val="24"/>
          <w:lang w:eastAsia="ru-RU"/>
        </w:rPr>
        <w:t>выполнять</w:t>
      </w:r>
      <w:r w:rsidRPr="00C27E03">
        <w:rPr>
          <w:rFonts w:ascii="Times New Roman" w:eastAsia="Gulim" w:hAnsi="Times New Roman"/>
          <w:color w:val="0D0D0D"/>
          <w:sz w:val="24"/>
          <w:szCs w:val="24"/>
          <w:lang w:eastAsia="ru-RU"/>
        </w:rPr>
        <w:t xml:space="preserve"> технику приёма, передачи, подачи мяча в волейболе; технику ловли-передачи, ведения, бросков мяча в баскетболе; технику бега на короткие дистанции </w:t>
      </w:r>
      <w:proofErr w:type="gramStart"/>
      <w:r w:rsidRPr="00C27E03">
        <w:rPr>
          <w:rFonts w:ascii="Times New Roman" w:eastAsia="Gulim" w:hAnsi="Times New Roman"/>
          <w:color w:val="0D0D0D"/>
          <w:sz w:val="24"/>
          <w:szCs w:val="24"/>
          <w:lang w:eastAsia="ru-RU"/>
        </w:rPr>
        <w:t>в  лёгкой</w:t>
      </w:r>
      <w:proofErr w:type="gramEnd"/>
      <w:r w:rsidRPr="00C27E03">
        <w:rPr>
          <w:rFonts w:ascii="Times New Roman" w:eastAsia="Gulim" w:hAnsi="Times New Roman"/>
          <w:color w:val="0D0D0D"/>
          <w:sz w:val="24"/>
          <w:szCs w:val="24"/>
          <w:lang w:eastAsia="ru-RU"/>
        </w:rPr>
        <w:t xml:space="preserve"> атлетике; технику кувырков, прыжков, стоек в гимнастике;</w:t>
      </w:r>
    </w:p>
    <w:p w14:paraId="67EEBEE1" w14:textId="77777777" w:rsidR="0038476C" w:rsidRPr="00C27E03" w:rsidRDefault="00C27E03" w:rsidP="00C27E03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C27E03">
        <w:rPr>
          <w:rFonts w:ascii="Times New Roman" w:eastAsia="Gulim" w:hAnsi="Times New Roman"/>
          <w:color w:val="0D0D0D"/>
          <w:sz w:val="24"/>
          <w:szCs w:val="24"/>
          <w:lang w:eastAsia="ru-RU"/>
        </w:rPr>
        <w:t>применять навыки оказания первой медицинской помощи при травмах;</w:t>
      </w:r>
    </w:p>
    <w:p w14:paraId="4D1DB9AB" w14:textId="77777777" w:rsidR="0038476C" w:rsidRDefault="0038476C" w:rsidP="00AE581F">
      <w:pPr>
        <w:tabs>
          <w:tab w:val="left" w:pos="2730"/>
        </w:tabs>
        <w:jc w:val="center"/>
        <w:rPr>
          <w:rFonts w:ascii="Times New Roman" w:hAnsi="Times New Roman"/>
          <w:b/>
          <w:sz w:val="24"/>
        </w:rPr>
      </w:pPr>
      <w:r w:rsidRPr="00321275">
        <w:rPr>
          <w:rFonts w:ascii="Times New Roman" w:hAnsi="Times New Roman"/>
          <w:b/>
          <w:sz w:val="24"/>
        </w:rPr>
        <w:lastRenderedPageBreak/>
        <w:t>Учебно-тематический план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3471"/>
        <w:gridCol w:w="788"/>
        <w:gridCol w:w="963"/>
        <w:gridCol w:w="1261"/>
        <w:gridCol w:w="1807"/>
      </w:tblGrid>
      <w:tr w:rsidR="0038476C" w:rsidRPr="006A3F10" w14:paraId="456AE373" w14:textId="77777777" w:rsidTr="006A3F10">
        <w:tc>
          <w:tcPr>
            <w:tcW w:w="749" w:type="dxa"/>
            <w:vMerge w:val="restart"/>
          </w:tcPr>
          <w:p w14:paraId="0868BF99" w14:textId="77777777" w:rsidR="0038476C" w:rsidRPr="006A3F10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A3F10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471" w:type="dxa"/>
            <w:vMerge w:val="restart"/>
          </w:tcPr>
          <w:p w14:paraId="358B0854" w14:textId="77777777" w:rsidR="0038476C" w:rsidRPr="006A3F10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A3F10">
              <w:rPr>
                <w:rFonts w:ascii="Times New Roman" w:hAnsi="Times New Roman"/>
                <w:b/>
                <w:sz w:val="24"/>
              </w:rPr>
              <w:t xml:space="preserve">название </w:t>
            </w:r>
          </w:p>
        </w:tc>
        <w:tc>
          <w:tcPr>
            <w:tcW w:w="3012" w:type="dxa"/>
            <w:gridSpan w:val="3"/>
          </w:tcPr>
          <w:p w14:paraId="31CB5DC0" w14:textId="77777777" w:rsidR="0038476C" w:rsidRPr="006A3F10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A3F10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807" w:type="dxa"/>
            <w:vMerge w:val="restart"/>
          </w:tcPr>
          <w:p w14:paraId="61D8636B" w14:textId="77777777" w:rsidR="0038476C" w:rsidRPr="006A3F10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A3F10">
              <w:rPr>
                <w:rFonts w:ascii="Times New Roman" w:hAnsi="Times New Roman"/>
                <w:b/>
                <w:sz w:val="24"/>
              </w:rPr>
              <w:t>формы аттестации и контроля</w:t>
            </w:r>
          </w:p>
        </w:tc>
      </w:tr>
      <w:tr w:rsidR="0038476C" w:rsidRPr="006A3F10" w14:paraId="23D90357" w14:textId="77777777" w:rsidTr="006A3F10">
        <w:tc>
          <w:tcPr>
            <w:tcW w:w="749" w:type="dxa"/>
            <w:vMerge/>
          </w:tcPr>
          <w:p w14:paraId="30A49BFA" w14:textId="77777777" w:rsidR="0038476C" w:rsidRPr="006A3F10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71" w:type="dxa"/>
            <w:vMerge/>
          </w:tcPr>
          <w:p w14:paraId="3600A08F" w14:textId="77777777" w:rsidR="0038476C" w:rsidRPr="006A3F10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8" w:type="dxa"/>
          </w:tcPr>
          <w:p w14:paraId="511C6684" w14:textId="77777777" w:rsidR="0038476C" w:rsidRPr="006A3F10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A3F10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963" w:type="dxa"/>
          </w:tcPr>
          <w:p w14:paraId="4995A441" w14:textId="77777777" w:rsidR="0038476C" w:rsidRPr="006A3F10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A3F10"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261" w:type="dxa"/>
          </w:tcPr>
          <w:p w14:paraId="0CCB2456" w14:textId="77777777" w:rsidR="0038476C" w:rsidRPr="006A3F10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A3F10"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  <w:tc>
          <w:tcPr>
            <w:tcW w:w="1807" w:type="dxa"/>
            <w:vMerge/>
          </w:tcPr>
          <w:p w14:paraId="683DBF19" w14:textId="77777777" w:rsidR="0038476C" w:rsidRPr="006A3F10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8476C" w:rsidRPr="006A3F10" w14:paraId="230931D5" w14:textId="77777777" w:rsidTr="006A3F10">
        <w:tc>
          <w:tcPr>
            <w:tcW w:w="749" w:type="dxa"/>
          </w:tcPr>
          <w:p w14:paraId="5761F19A" w14:textId="77777777" w:rsidR="0038476C" w:rsidRPr="006A3F10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71" w:type="dxa"/>
          </w:tcPr>
          <w:p w14:paraId="637E8858" w14:textId="77777777" w:rsidR="00C27E03" w:rsidRPr="00001312" w:rsidRDefault="0038476C" w:rsidP="00C27E03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eastAsia="Gulim"/>
                <w:color w:val="000000"/>
              </w:rPr>
            </w:pPr>
            <w:r w:rsidRPr="00001312">
              <w:rPr>
                <w:b/>
              </w:rPr>
              <w:t xml:space="preserve">Раздел 1.  </w:t>
            </w:r>
            <w:r w:rsidR="00095695" w:rsidRPr="00001312">
              <w:rPr>
                <w:b/>
                <w:bCs/>
                <w:color w:val="000000"/>
                <w:shd w:val="clear" w:color="auto" w:fill="FFFFFF"/>
              </w:rPr>
              <w:t>Футбол</w:t>
            </w:r>
          </w:p>
          <w:p w14:paraId="08418B4A" w14:textId="77777777" w:rsidR="0038476C" w:rsidRPr="00001312" w:rsidRDefault="0038476C" w:rsidP="00095695">
            <w:pPr>
              <w:pStyle w:val="c1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88" w:type="dxa"/>
          </w:tcPr>
          <w:p w14:paraId="558937E6" w14:textId="77777777" w:rsidR="0038476C" w:rsidRPr="00001312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31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14:paraId="0C325E3B" w14:textId="77777777" w:rsidR="0038476C" w:rsidRPr="00001312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0355B196" w14:textId="77777777" w:rsidR="0038476C" w:rsidRPr="00001312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098A8B28" w14:textId="77777777" w:rsidR="0038476C" w:rsidRPr="00001312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76C" w:rsidRPr="002A6EE9" w14:paraId="127FDDB3" w14:textId="77777777" w:rsidTr="006A3F10">
        <w:tc>
          <w:tcPr>
            <w:tcW w:w="749" w:type="dxa"/>
          </w:tcPr>
          <w:p w14:paraId="32C989FA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78BF0E3D" w14:textId="77777777" w:rsidR="00095695" w:rsidRPr="002A6EE9" w:rsidRDefault="00095695" w:rsidP="00001312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eastAsia="Gulim"/>
                <w:color w:val="000000"/>
              </w:rPr>
            </w:pPr>
            <w:r w:rsidRPr="002A6EE9">
              <w:rPr>
                <w:rStyle w:val="c14"/>
                <w:rFonts w:eastAsia="Gulim"/>
                <w:bCs/>
                <w:color w:val="000000"/>
              </w:rPr>
              <w:t>Вводное занятие.</w:t>
            </w:r>
            <w:r w:rsidRPr="002A6EE9">
              <w:rPr>
                <w:rStyle w:val="c69"/>
                <w:rFonts w:eastAsia="Gulim"/>
                <w:color w:val="000000"/>
              </w:rPr>
              <w:t xml:space="preserve"> Техника безопасности на занятиях по спортивным играм, гимнастике, лёгкой атлетике.  Знакомство с планом занятий на год.</w:t>
            </w:r>
          </w:p>
          <w:p w14:paraId="549232DE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07B66078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7A9F8BB2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55BF1D08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1FC98F01" w14:textId="77777777" w:rsidR="0038476C" w:rsidRPr="002A6EE9" w:rsidRDefault="00B56A9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38476C" w:rsidRPr="002A6EE9" w14:paraId="21E94FBE" w14:textId="77777777" w:rsidTr="006A3F10">
        <w:tc>
          <w:tcPr>
            <w:tcW w:w="749" w:type="dxa"/>
          </w:tcPr>
          <w:p w14:paraId="4E68E8AE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29B32E15" w14:textId="77777777" w:rsidR="0038476C" w:rsidRPr="002A6EE9" w:rsidRDefault="00095695" w:rsidP="00095695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 передвижения. Удары по мячу головой, ногой. Развитие скоростно-силовой выносливости. </w:t>
            </w:r>
          </w:p>
        </w:tc>
        <w:tc>
          <w:tcPr>
            <w:tcW w:w="788" w:type="dxa"/>
          </w:tcPr>
          <w:p w14:paraId="59FBB16C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27D25540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4B1D49FF" w14:textId="77777777" w:rsidR="0038476C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14:paraId="3DAC9BFF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6C" w:rsidRPr="002A6EE9" w14:paraId="5AAFCE90" w14:textId="77777777" w:rsidTr="006A3F10">
        <w:tc>
          <w:tcPr>
            <w:tcW w:w="749" w:type="dxa"/>
          </w:tcPr>
          <w:p w14:paraId="0EA4F827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69D0B89F" w14:textId="77777777" w:rsidR="0038476C" w:rsidRPr="002A6EE9" w:rsidRDefault="00095695" w:rsidP="00095695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Остановка мяча. Ведение мяча. Обманные движения. Развитие силовой выносливости. </w:t>
            </w:r>
          </w:p>
        </w:tc>
        <w:tc>
          <w:tcPr>
            <w:tcW w:w="788" w:type="dxa"/>
          </w:tcPr>
          <w:p w14:paraId="07479E68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6194ABCF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1F900E9A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748CDAB9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695" w:rsidRPr="002A6EE9" w14:paraId="2D1D34CE" w14:textId="77777777" w:rsidTr="006A3F10">
        <w:tc>
          <w:tcPr>
            <w:tcW w:w="749" w:type="dxa"/>
          </w:tcPr>
          <w:p w14:paraId="25943EC2" w14:textId="77777777" w:rsidR="00095695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43386727" w14:textId="77777777" w:rsidR="00095695" w:rsidRPr="002A6EE9" w:rsidRDefault="00095695" w:rsidP="00095695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Тактика игры в футбол. Тактика нападения. Индивидуальные действия без мяча, с мячом. </w:t>
            </w:r>
            <w:proofErr w:type="gramStart"/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 силы</w:t>
            </w:r>
            <w:proofErr w:type="gramEnd"/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788" w:type="dxa"/>
          </w:tcPr>
          <w:p w14:paraId="65DA125D" w14:textId="77777777" w:rsidR="00095695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79FF79C2" w14:textId="77777777" w:rsidR="00095695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58EF10F8" w14:textId="77777777" w:rsidR="00095695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14:paraId="666ADFEB" w14:textId="77777777" w:rsidR="00095695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95695" w:rsidRPr="002A6EE9" w14:paraId="53325562" w14:textId="77777777" w:rsidTr="006A3F10">
        <w:tc>
          <w:tcPr>
            <w:tcW w:w="749" w:type="dxa"/>
          </w:tcPr>
          <w:p w14:paraId="547F9508" w14:textId="77777777" w:rsidR="00095695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3D8537B6" w14:textId="77777777" w:rsidR="00095695" w:rsidRPr="002A6EE9" w:rsidRDefault="00095695" w:rsidP="00095695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Тактика защиты. Индивидуальные действия. Групповые действия. Тактика вратаря. Развитие силовой выносливости.</w:t>
            </w:r>
          </w:p>
        </w:tc>
        <w:tc>
          <w:tcPr>
            <w:tcW w:w="788" w:type="dxa"/>
          </w:tcPr>
          <w:p w14:paraId="3AB718DC" w14:textId="77777777" w:rsidR="00095695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1D417E4D" w14:textId="77777777" w:rsidR="00095695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7497034C" w14:textId="77777777" w:rsidR="00095695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14:paraId="606664B5" w14:textId="77777777" w:rsidR="00095695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695" w:rsidRPr="002A6EE9" w14:paraId="5560B2E0" w14:textId="77777777" w:rsidTr="006A3F10">
        <w:tc>
          <w:tcPr>
            <w:tcW w:w="749" w:type="dxa"/>
          </w:tcPr>
          <w:p w14:paraId="4D028471" w14:textId="77777777" w:rsidR="00095695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749FB5D8" w14:textId="77777777" w:rsidR="00095695" w:rsidRPr="002A6EE9" w:rsidRDefault="00095695" w:rsidP="00095695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Отбор мяча. Вбрасывание мяча из-за боковой линии. Техника игры вратаря.</w:t>
            </w:r>
          </w:p>
        </w:tc>
        <w:tc>
          <w:tcPr>
            <w:tcW w:w="788" w:type="dxa"/>
          </w:tcPr>
          <w:p w14:paraId="2E1014A8" w14:textId="77777777" w:rsidR="00095695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39F54E2B" w14:textId="77777777" w:rsidR="00095695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12C498FF" w14:textId="77777777" w:rsidR="00095695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14:paraId="1B2E2C28" w14:textId="77777777" w:rsidR="00095695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6C" w:rsidRPr="002A6EE9" w14:paraId="1FCDA850" w14:textId="77777777" w:rsidTr="006A3F10">
        <w:tc>
          <w:tcPr>
            <w:tcW w:w="749" w:type="dxa"/>
          </w:tcPr>
          <w:p w14:paraId="79BB2BFD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1C938957" w14:textId="77777777" w:rsidR="0038476C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Контрольные игры и соревнования.</w:t>
            </w:r>
          </w:p>
        </w:tc>
        <w:tc>
          <w:tcPr>
            <w:tcW w:w="788" w:type="dxa"/>
          </w:tcPr>
          <w:p w14:paraId="63088EF8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5A619B0E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6D86558E" w14:textId="77777777" w:rsidR="0038476C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558D10E3" w14:textId="77777777" w:rsidR="0038476C" w:rsidRPr="002A6EE9" w:rsidRDefault="00095695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38476C" w:rsidRPr="002A6EE9" w14:paraId="0CF9EBDA" w14:textId="77777777" w:rsidTr="006A3F10">
        <w:tc>
          <w:tcPr>
            <w:tcW w:w="749" w:type="dxa"/>
          </w:tcPr>
          <w:p w14:paraId="2FBEC25B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4432E6DD" w14:textId="77777777" w:rsidR="0038476C" w:rsidRPr="002A6EE9" w:rsidRDefault="0038476C" w:rsidP="00095695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2A6E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70B1D" w:rsidRPr="002A6E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Гимнастика</w:t>
            </w:r>
          </w:p>
        </w:tc>
        <w:tc>
          <w:tcPr>
            <w:tcW w:w="788" w:type="dxa"/>
          </w:tcPr>
          <w:p w14:paraId="6FCF82E6" w14:textId="77777777" w:rsidR="0038476C" w:rsidRPr="002A6EE9" w:rsidRDefault="0038476C" w:rsidP="00770B1D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0B1D" w:rsidRPr="002A6E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14:paraId="06DDB0DD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01D6B2C8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24954161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76C" w:rsidRPr="002A6EE9" w14:paraId="4B1417F7" w14:textId="77777777" w:rsidTr="006A3F10">
        <w:tc>
          <w:tcPr>
            <w:tcW w:w="749" w:type="dxa"/>
          </w:tcPr>
          <w:p w14:paraId="6AD9CADB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40482A65" w14:textId="77777777" w:rsidR="0038476C" w:rsidRPr="002A6EE9" w:rsidRDefault="00770B1D" w:rsidP="00770B1D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техники гимнастических упражнений. Упражнения на перекладине, гимнастической стенке.</w:t>
            </w:r>
          </w:p>
        </w:tc>
        <w:tc>
          <w:tcPr>
            <w:tcW w:w="788" w:type="dxa"/>
          </w:tcPr>
          <w:p w14:paraId="2B8F41D4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31DD3364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0E0940D9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14:paraId="14097D2E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76C" w:rsidRPr="002A6EE9" w14:paraId="198F6EF8" w14:textId="77777777" w:rsidTr="006A3F10">
        <w:tc>
          <w:tcPr>
            <w:tcW w:w="749" w:type="dxa"/>
          </w:tcPr>
          <w:p w14:paraId="5CE838CB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53D7AA52" w14:textId="77777777" w:rsidR="0038476C" w:rsidRPr="002A6EE9" w:rsidRDefault="00770B1D" w:rsidP="00770B1D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Опорный прыжок. Развитие силы ног. </w:t>
            </w:r>
          </w:p>
        </w:tc>
        <w:tc>
          <w:tcPr>
            <w:tcW w:w="788" w:type="dxa"/>
          </w:tcPr>
          <w:p w14:paraId="13ADFF2F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15235710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07CFC201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485254E3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76C" w:rsidRPr="002A6EE9" w14:paraId="67AEC802" w14:textId="77777777" w:rsidTr="006A3F10">
        <w:tc>
          <w:tcPr>
            <w:tcW w:w="749" w:type="dxa"/>
          </w:tcPr>
          <w:p w14:paraId="2EA0E627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6DAA39A3" w14:textId="77777777" w:rsidR="0038476C" w:rsidRPr="002A6EE9" w:rsidRDefault="00770B1D" w:rsidP="00770B1D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Акр</w:t>
            </w:r>
            <w:r w:rsidR="00001312"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обатика. Кувырки вперед, назад. </w:t>
            </w: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Перевороты. Упражнения на равновесие. Развитие силы мышц плечевого пояса и спины. </w:t>
            </w:r>
          </w:p>
        </w:tc>
        <w:tc>
          <w:tcPr>
            <w:tcW w:w="788" w:type="dxa"/>
          </w:tcPr>
          <w:p w14:paraId="36720964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4FDF1FD0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3DD44A46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143245DC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6C" w:rsidRPr="002A6EE9" w14:paraId="1F73A2CA" w14:textId="77777777" w:rsidTr="006A3F10">
        <w:tc>
          <w:tcPr>
            <w:tcW w:w="749" w:type="dxa"/>
          </w:tcPr>
          <w:p w14:paraId="373BF2AF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11D9E404" w14:textId="77777777" w:rsidR="0038476C" w:rsidRPr="002A6EE9" w:rsidRDefault="00770B1D" w:rsidP="00770B1D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Комплексные упражнения, комбинации. </w:t>
            </w:r>
          </w:p>
        </w:tc>
        <w:tc>
          <w:tcPr>
            <w:tcW w:w="788" w:type="dxa"/>
          </w:tcPr>
          <w:p w14:paraId="6F0D2905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66EB8E2A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75B9CA14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738A65E3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8476C" w:rsidRPr="002A6EE9" w14:paraId="73A740D5" w14:textId="77777777" w:rsidTr="006A3F10">
        <w:tc>
          <w:tcPr>
            <w:tcW w:w="749" w:type="dxa"/>
          </w:tcPr>
          <w:p w14:paraId="3238D376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4915128F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Соревнования по акробатике.</w:t>
            </w:r>
          </w:p>
        </w:tc>
        <w:tc>
          <w:tcPr>
            <w:tcW w:w="788" w:type="dxa"/>
          </w:tcPr>
          <w:p w14:paraId="4875D6BC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6BBBBB84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1C15B343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078AD202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38476C" w:rsidRPr="002A6EE9" w14:paraId="0CEEFA90" w14:textId="77777777" w:rsidTr="006A3F10">
        <w:tc>
          <w:tcPr>
            <w:tcW w:w="749" w:type="dxa"/>
          </w:tcPr>
          <w:p w14:paraId="726F2EBA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2E607F72" w14:textId="77777777" w:rsidR="0038476C" w:rsidRPr="002A6EE9" w:rsidRDefault="0038476C" w:rsidP="00770B1D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770B1D" w:rsidRPr="002A6E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Волейбол</w:t>
            </w:r>
          </w:p>
        </w:tc>
        <w:tc>
          <w:tcPr>
            <w:tcW w:w="788" w:type="dxa"/>
          </w:tcPr>
          <w:p w14:paraId="47060537" w14:textId="77777777" w:rsidR="0038476C" w:rsidRPr="002A6EE9" w:rsidRDefault="00770B1D" w:rsidP="00DA1353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A1353" w:rsidRPr="002A6E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4D02EFCA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04B5E5F0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5142DB96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6C" w:rsidRPr="002A6EE9" w14:paraId="4E2B748A" w14:textId="77777777" w:rsidTr="006A3F10">
        <w:tc>
          <w:tcPr>
            <w:tcW w:w="749" w:type="dxa"/>
          </w:tcPr>
          <w:p w14:paraId="470F1D76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29EA05B8" w14:textId="77777777" w:rsidR="0038476C" w:rsidRPr="002A6EE9" w:rsidRDefault="00770B1D" w:rsidP="00770B1D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 нападения. Действия без мяча. Перемещения и стойки. Развитие скоростно-силовых качеств. </w:t>
            </w:r>
          </w:p>
        </w:tc>
        <w:tc>
          <w:tcPr>
            <w:tcW w:w="788" w:type="dxa"/>
          </w:tcPr>
          <w:p w14:paraId="11EA331F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60B7E67B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0A11DBB2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14:paraId="6A25FB6D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6C" w:rsidRPr="002A6EE9" w14:paraId="5000111C" w14:textId="77777777" w:rsidTr="006A3F10">
        <w:tc>
          <w:tcPr>
            <w:tcW w:w="749" w:type="dxa"/>
          </w:tcPr>
          <w:p w14:paraId="7422BA35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734E688E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Действия с мячом. Передача мяча двумя руками. Передача на точность. Встречная передача.</w:t>
            </w:r>
          </w:p>
        </w:tc>
        <w:tc>
          <w:tcPr>
            <w:tcW w:w="788" w:type="dxa"/>
          </w:tcPr>
          <w:p w14:paraId="220DFF9B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0E13A611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22D69BF7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1E2A18A4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6C" w:rsidRPr="002A6EE9" w14:paraId="5867362C" w14:textId="77777777" w:rsidTr="006A3F10">
        <w:tc>
          <w:tcPr>
            <w:tcW w:w="749" w:type="dxa"/>
          </w:tcPr>
          <w:p w14:paraId="2D9D4E97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06DCD485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Подача мяча: нижняя прямая, нижняя боковая, подача сверху. Развитие силовой выносливости.</w:t>
            </w:r>
          </w:p>
        </w:tc>
        <w:tc>
          <w:tcPr>
            <w:tcW w:w="788" w:type="dxa"/>
          </w:tcPr>
          <w:p w14:paraId="60D1A7BD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661CEB0E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7E72596A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03DD35D7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8476C" w:rsidRPr="002A6EE9" w14:paraId="20850688" w14:textId="77777777" w:rsidTr="006A3F10">
        <w:tc>
          <w:tcPr>
            <w:tcW w:w="749" w:type="dxa"/>
          </w:tcPr>
          <w:p w14:paraId="0A961140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3A2080DE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защиты. Блокирование. Развитие силы рук и плечевого пояса.</w:t>
            </w:r>
          </w:p>
        </w:tc>
        <w:tc>
          <w:tcPr>
            <w:tcW w:w="788" w:type="dxa"/>
          </w:tcPr>
          <w:p w14:paraId="0BFC9C78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750B5692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4F051AF8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11E886B8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6C" w:rsidRPr="002A6EE9" w14:paraId="171EAA73" w14:textId="77777777" w:rsidTr="006A3F10">
        <w:tc>
          <w:tcPr>
            <w:tcW w:w="749" w:type="dxa"/>
          </w:tcPr>
          <w:p w14:paraId="2A584009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169D6EB1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 мяча: сверху двумя руками, снизу двумя руками. Развитие силы рук и плечевого пояса.</w:t>
            </w:r>
          </w:p>
        </w:tc>
        <w:tc>
          <w:tcPr>
            <w:tcW w:w="788" w:type="dxa"/>
          </w:tcPr>
          <w:p w14:paraId="30AC327A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5919324F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36ABDF2F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7A9DE9C8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6C" w:rsidRPr="002A6EE9" w14:paraId="198B1FA3" w14:textId="77777777" w:rsidTr="006A3F10">
        <w:tc>
          <w:tcPr>
            <w:tcW w:w="749" w:type="dxa"/>
          </w:tcPr>
          <w:p w14:paraId="0E7DBCF2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08C6481D" w14:textId="77777777" w:rsidR="0038476C" w:rsidRPr="002A6EE9" w:rsidRDefault="00770B1D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Групповые действия игроков. Взаимодействие игроков передней линии при приеме от подачи. Развитие выносливости. </w:t>
            </w:r>
          </w:p>
        </w:tc>
        <w:tc>
          <w:tcPr>
            <w:tcW w:w="788" w:type="dxa"/>
          </w:tcPr>
          <w:p w14:paraId="39C93CDA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78305980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71E66953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14:paraId="2F638FA9" w14:textId="77777777" w:rsidR="0038476C" w:rsidRPr="002A6EE9" w:rsidRDefault="00DA1353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001312" w:rsidRPr="002A6EE9" w14:paraId="42CEEEF1" w14:textId="77777777" w:rsidTr="006A3F10">
        <w:tc>
          <w:tcPr>
            <w:tcW w:w="749" w:type="dxa"/>
          </w:tcPr>
          <w:p w14:paraId="09497082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616DD8DB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Контрольные игры и соревнования.</w:t>
            </w:r>
          </w:p>
        </w:tc>
        <w:tc>
          <w:tcPr>
            <w:tcW w:w="788" w:type="dxa"/>
          </w:tcPr>
          <w:p w14:paraId="4E253B26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055B08BC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106AC54E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6B1FECDE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контрольная игра</w:t>
            </w:r>
          </w:p>
        </w:tc>
      </w:tr>
      <w:tr w:rsidR="0038476C" w:rsidRPr="002A6EE9" w14:paraId="798C14AA" w14:textId="77777777" w:rsidTr="006A3F10">
        <w:tc>
          <w:tcPr>
            <w:tcW w:w="749" w:type="dxa"/>
          </w:tcPr>
          <w:p w14:paraId="17B17BC7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0EE64E2C" w14:textId="77777777" w:rsidR="0038476C" w:rsidRPr="002A6EE9" w:rsidRDefault="0038476C" w:rsidP="0000131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001312" w:rsidRPr="002A6E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Бадминтон</w:t>
            </w:r>
          </w:p>
        </w:tc>
        <w:tc>
          <w:tcPr>
            <w:tcW w:w="788" w:type="dxa"/>
          </w:tcPr>
          <w:p w14:paraId="3451AF66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14:paraId="3CC2A57C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12536030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239DD89F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6C" w:rsidRPr="002A6EE9" w14:paraId="3A122AB7" w14:textId="77777777" w:rsidTr="006A3F10">
        <w:tc>
          <w:tcPr>
            <w:tcW w:w="749" w:type="dxa"/>
          </w:tcPr>
          <w:p w14:paraId="0E01B3D9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725D497F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техники и тактики игры. Правильная хватка ракетки, способы игры. Техника перемещений.</w:t>
            </w:r>
          </w:p>
        </w:tc>
        <w:tc>
          <w:tcPr>
            <w:tcW w:w="788" w:type="dxa"/>
          </w:tcPr>
          <w:p w14:paraId="7FD979C7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5521D62E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0E228B8A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14:paraId="5E4FE507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38476C" w:rsidRPr="002A6EE9" w14:paraId="3B6F9C9B" w14:textId="77777777" w:rsidTr="006A3F10">
        <w:tc>
          <w:tcPr>
            <w:tcW w:w="749" w:type="dxa"/>
          </w:tcPr>
          <w:p w14:paraId="65FD7AE8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4860FA9C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Тренировка упражнений с воланом и ракеткой. Изучение подач.</w:t>
            </w:r>
          </w:p>
        </w:tc>
        <w:tc>
          <w:tcPr>
            <w:tcW w:w="788" w:type="dxa"/>
          </w:tcPr>
          <w:p w14:paraId="4B7B14D4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4BDAE0E8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26F30098" w14:textId="77777777" w:rsidR="0038476C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14:paraId="536A98AA" w14:textId="77777777" w:rsidR="0038476C" w:rsidRPr="002A6EE9" w:rsidRDefault="0038476C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12" w:rsidRPr="002A6EE9" w14:paraId="02940D60" w14:textId="77777777" w:rsidTr="006A3F10">
        <w:tc>
          <w:tcPr>
            <w:tcW w:w="749" w:type="dxa"/>
          </w:tcPr>
          <w:p w14:paraId="43D7C0E6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4710022F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Тренировка подач справа и слева.</w:t>
            </w:r>
          </w:p>
        </w:tc>
        <w:tc>
          <w:tcPr>
            <w:tcW w:w="788" w:type="dxa"/>
          </w:tcPr>
          <w:p w14:paraId="4C309B9E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7FCECE5E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3BCFE169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31075D53" w14:textId="77777777" w:rsidR="00001312" w:rsidRPr="002A6EE9" w:rsidRDefault="00001312" w:rsidP="000834A1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01312" w:rsidRPr="002A6EE9" w14:paraId="3069EBC9" w14:textId="77777777" w:rsidTr="006A3F10">
        <w:tc>
          <w:tcPr>
            <w:tcW w:w="749" w:type="dxa"/>
          </w:tcPr>
          <w:p w14:paraId="04D1D5A6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00FDF683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Свободная игра. </w:t>
            </w:r>
            <w:proofErr w:type="gramStart"/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 на</w:t>
            </w:r>
            <w:proofErr w:type="gramEnd"/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счет. Соревнования.</w:t>
            </w:r>
          </w:p>
        </w:tc>
        <w:tc>
          <w:tcPr>
            <w:tcW w:w="788" w:type="dxa"/>
          </w:tcPr>
          <w:p w14:paraId="29E6A259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0FEF05B5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5FBAB2E0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186D33D3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001312" w:rsidRPr="002A6EE9" w14:paraId="58623DD6" w14:textId="77777777" w:rsidTr="006A3F10">
        <w:tc>
          <w:tcPr>
            <w:tcW w:w="749" w:type="dxa"/>
          </w:tcPr>
          <w:p w14:paraId="6A875875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6559638F" w14:textId="77777777" w:rsidR="00001312" w:rsidRPr="002A6EE9" w:rsidRDefault="00001312" w:rsidP="00001312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2A6E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A6E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Баскетбол</w:t>
            </w:r>
          </w:p>
        </w:tc>
        <w:tc>
          <w:tcPr>
            <w:tcW w:w="788" w:type="dxa"/>
          </w:tcPr>
          <w:p w14:paraId="314D43BC" w14:textId="77777777" w:rsidR="00001312" w:rsidRPr="002A6EE9" w:rsidRDefault="00917C49" w:rsidP="00DA1353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A1353" w:rsidRPr="002A6E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7C2C5484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4BB34842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37E7F301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12" w:rsidRPr="002A6EE9" w14:paraId="35548128" w14:textId="77777777" w:rsidTr="006A3F10">
        <w:tc>
          <w:tcPr>
            <w:tcW w:w="749" w:type="dxa"/>
          </w:tcPr>
          <w:p w14:paraId="4BEB17BA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14FA245F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техники и тактики. Техника нападения. Техника передвижения. Повороты в движении. Сочетание способов передвижений</w:t>
            </w:r>
            <w:r w:rsidR="00917C49"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Развитие силовой выносливости</w:t>
            </w: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8" w:type="dxa"/>
          </w:tcPr>
          <w:p w14:paraId="5B521645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772D3306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1C0B64D8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14:paraId="7C286917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12" w:rsidRPr="002A6EE9" w14:paraId="57D6C521" w14:textId="77777777" w:rsidTr="006A3F10">
        <w:tc>
          <w:tcPr>
            <w:tcW w:w="749" w:type="dxa"/>
          </w:tcPr>
          <w:p w14:paraId="05EBA14B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3B9771D8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владения мячом. Ловля мяча двумя руками с низкого отскока, одной рукой на уровне груди. Развитие силы рук и плечевого пояса.</w:t>
            </w:r>
          </w:p>
        </w:tc>
        <w:tc>
          <w:tcPr>
            <w:tcW w:w="788" w:type="dxa"/>
          </w:tcPr>
          <w:p w14:paraId="3BF73CC4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16E3081E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1EBB235E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0C489708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01312" w:rsidRPr="002A6EE9" w14:paraId="4E91787D" w14:textId="77777777" w:rsidTr="006A3F10">
        <w:tc>
          <w:tcPr>
            <w:tcW w:w="749" w:type="dxa"/>
          </w:tcPr>
          <w:p w14:paraId="655557CE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16166B5B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Броски мяча двумя </w:t>
            </w:r>
            <w:proofErr w:type="gramStart"/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руками  с</w:t>
            </w:r>
            <w:proofErr w:type="gramEnd"/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места. Штрафной бросок. Бросок с трехочковой линии. Развитие силы рук и плечевого пояса. </w:t>
            </w:r>
          </w:p>
        </w:tc>
        <w:tc>
          <w:tcPr>
            <w:tcW w:w="788" w:type="dxa"/>
          </w:tcPr>
          <w:p w14:paraId="75213CA6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1720AE29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60620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56E5F269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01312" w:rsidRPr="002A6EE9" w14:paraId="3A3EE4C5" w14:textId="77777777" w:rsidTr="006A3F10">
        <w:tc>
          <w:tcPr>
            <w:tcW w:w="749" w:type="dxa"/>
          </w:tcPr>
          <w:p w14:paraId="3DC84527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4711B8AB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мяча с изменением высоты отскока и скорости ведения. Развитие силы ног и мышц тазобедренного сустава. </w:t>
            </w:r>
          </w:p>
        </w:tc>
        <w:tc>
          <w:tcPr>
            <w:tcW w:w="788" w:type="dxa"/>
          </w:tcPr>
          <w:p w14:paraId="0DE64740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56480E88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25625EA9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49D63869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49" w:rsidRPr="002A6EE9" w14:paraId="560261AF" w14:textId="77777777" w:rsidTr="006A3F10">
        <w:tc>
          <w:tcPr>
            <w:tcW w:w="749" w:type="dxa"/>
          </w:tcPr>
          <w:p w14:paraId="19DB1E21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061F932F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Обводка соперника с изменением высоты отскока. Развитие скоростно-силовой выносливости. </w:t>
            </w:r>
          </w:p>
        </w:tc>
        <w:tc>
          <w:tcPr>
            <w:tcW w:w="788" w:type="dxa"/>
          </w:tcPr>
          <w:p w14:paraId="045E3896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2DAD830C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748931CE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4E48B2DB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7C49" w:rsidRPr="002A6EE9" w14:paraId="3F8C2FE7" w14:textId="77777777" w:rsidTr="006A3F10">
        <w:tc>
          <w:tcPr>
            <w:tcW w:w="749" w:type="dxa"/>
          </w:tcPr>
          <w:p w14:paraId="346A6685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70EBBE07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Групповые действия. Взаимодействие игроков с заслонами.</w:t>
            </w:r>
          </w:p>
        </w:tc>
        <w:tc>
          <w:tcPr>
            <w:tcW w:w="788" w:type="dxa"/>
          </w:tcPr>
          <w:p w14:paraId="1EE5F7D9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7762097C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0712C918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14:paraId="76B958AF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49" w:rsidRPr="002A6EE9" w14:paraId="01C207F7" w14:textId="77777777" w:rsidTr="006A3F10">
        <w:tc>
          <w:tcPr>
            <w:tcW w:w="749" w:type="dxa"/>
          </w:tcPr>
          <w:p w14:paraId="0016945A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7D45F597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Контрольные игры и соревнования.</w:t>
            </w:r>
          </w:p>
        </w:tc>
        <w:tc>
          <w:tcPr>
            <w:tcW w:w="788" w:type="dxa"/>
          </w:tcPr>
          <w:p w14:paraId="7FEBAB32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0F13A90F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00495CB9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1976E87F" w14:textId="77777777" w:rsidR="00917C49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контрольная игра</w:t>
            </w:r>
          </w:p>
        </w:tc>
      </w:tr>
      <w:tr w:rsidR="00001312" w:rsidRPr="002A6EE9" w14:paraId="457A6885" w14:textId="77777777" w:rsidTr="006A3F10">
        <w:tc>
          <w:tcPr>
            <w:tcW w:w="749" w:type="dxa"/>
          </w:tcPr>
          <w:p w14:paraId="0BB83694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35127902" w14:textId="77777777" w:rsidR="00001312" w:rsidRPr="002A6EE9" w:rsidRDefault="00001312" w:rsidP="00917C49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="00917C49" w:rsidRPr="002A6E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Кроссовая подготовка</w:t>
            </w:r>
          </w:p>
        </w:tc>
        <w:tc>
          <w:tcPr>
            <w:tcW w:w="788" w:type="dxa"/>
          </w:tcPr>
          <w:p w14:paraId="20B908F5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75996775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1922E626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6AE3EFFB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12" w:rsidRPr="002A6EE9" w14:paraId="0EE865DC" w14:textId="77777777" w:rsidTr="006A3F10">
        <w:tc>
          <w:tcPr>
            <w:tcW w:w="749" w:type="dxa"/>
          </w:tcPr>
          <w:p w14:paraId="0408855F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55F132D3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Тактика бега на различные дистанции.</w:t>
            </w:r>
          </w:p>
        </w:tc>
        <w:tc>
          <w:tcPr>
            <w:tcW w:w="788" w:type="dxa"/>
          </w:tcPr>
          <w:p w14:paraId="2137B407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71022F2E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7BD8F237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14:paraId="4CD12795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12" w:rsidRPr="002A6EE9" w14:paraId="68FC3085" w14:textId="77777777" w:rsidTr="006A3F10">
        <w:tc>
          <w:tcPr>
            <w:tcW w:w="749" w:type="dxa"/>
          </w:tcPr>
          <w:p w14:paraId="04985D87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6448A4C9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техники и тактики марафонского бега. </w:t>
            </w:r>
          </w:p>
        </w:tc>
        <w:tc>
          <w:tcPr>
            <w:tcW w:w="788" w:type="dxa"/>
          </w:tcPr>
          <w:p w14:paraId="51E69B52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16E16CA3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61116681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14:paraId="73965307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12" w:rsidRPr="002A6EE9" w14:paraId="25793141" w14:textId="77777777" w:rsidTr="006A3F10">
        <w:tc>
          <w:tcPr>
            <w:tcW w:w="749" w:type="dxa"/>
          </w:tcPr>
          <w:p w14:paraId="2DDE5D9F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46BA678A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Старт и стартовый разгон в беге на средние дистанции.</w:t>
            </w:r>
          </w:p>
        </w:tc>
        <w:tc>
          <w:tcPr>
            <w:tcW w:w="788" w:type="dxa"/>
          </w:tcPr>
          <w:p w14:paraId="7822FD9C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716839C3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467CE3DA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403DFF55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12" w:rsidRPr="002A6EE9" w14:paraId="07C65D31" w14:textId="77777777" w:rsidTr="006A3F10">
        <w:tc>
          <w:tcPr>
            <w:tcW w:w="749" w:type="dxa"/>
          </w:tcPr>
          <w:p w14:paraId="35634821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3CD2F8B3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и тактика прохождения дистанции в беге на средние дистанции.</w:t>
            </w:r>
          </w:p>
        </w:tc>
        <w:tc>
          <w:tcPr>
            <w:tcW w:w="788" w:type="dxa"/>
          </w:tcPr>
          <w:p w14:paraId="049BB549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64866538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12E5FBEC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1BFE59C3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001312" w:rsidRPr="002A6EE9" w14:paraId="5FA2CF71" w14:textId="77777777" w:rsidTr="006A3F10">
        <w:tc>
          <w:tcPr>
            <w:tcW w:w="749" w:type="dxa"/>
          </w:tcPr>
          <w:p w14:paraId="5FF1E1FD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5D7781CC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соревнованиям. Соревнования.</w:t>
            </w:r>
          </w:p>
        </w:tc>
        <w:tc>
          <w:tcPr>
            <w:tcW w:w="788" w:type="dxa"/>
          </w:tcPr>
          <w:p w14:paraId="4CBB559C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49D02E18" w14:textId="77777777" w:rsidR="00001312" w:rsidRPr="002A6EE9" w:rsidRDefault="00001312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52852230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587D729D" w14:textId="77777777" w:rsidR="00001312" w:rsidRPr="002A6EE9" w:rsidRDefault="00917C49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DA1353" w:rsidRPr="002A6EE9" w14:paraId="21A2263E" w14:textId="77777777" w:rsidTr="006A3F10">
        <w:tc>
          <w:tcPr>
            <w:tcW w:w="749" w:type="dxa"/>
          </w:tcPr>
          <w:p w14:paraId="03FD1D29" w14:textId="77777777" w:rsidR="00DA1353" w:rsidRPr="002A6EE9" w:rsidRDefault="00DA1353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14:paraId="20547215" w14:textId="77777777" w:rsidR="00DA1353" w:rsidRPr="002A6EE9" w:rsidRDefault="00DA1353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E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Итого: 68 ч.</w:t>
            </w:r>
          </w:p>
        </w:tc>
        <w:tc>
          <w:tcPr>
            <w:tcW w:w="788" w:type="dxa"/>
          </w:tcPr>
          <w:p w14:paraId="62A94E58" w14:textId="77777777" w:rsidR="00DA1353" w:rsidRPr="002A6EE9" w:rsidRDefault="00DA1353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142F6116" w14:textId="77777777" w:rsidR="00DA1353" w:rsidRPr="002A6EE9" w:rsidRDefault="00DA1353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14:paraId="78AC37AB" w14:textId="77777777" w:rsidR="00DA1353" w:rsidRPr="002A6EE9" w:rsidRDefault="00DA1353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01E0A18C" w14:textId="77777777" w:rsidR="00DA1353" w:rsidRPr="002A6EE9" w:rsidRDefault="00DA1353" w:rsidP="006A3F10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A1DCB5" w14:textId="77777777" w:rsidR="0038476C" w:rsidRPr="002A6EE9" w:rsidRDefault="0038476C" w:rsidP="00FF49C5">
      <w:pPr>
        <w:tabs>
          <w:tab w:val="left" w:pos="273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309D07D6" w14:textId="77777777" w:rsidR="0038476C" w:rsidRPr="002A6EE9" w:rsidRDefault="0038476C" w:rsidP="00FF4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EE9">
        <w:rPr>
          <w:rFonts w:ascii="Times New Roman" w:hAnsi="Times New Roman"/>
          <w:b/>
          <w:sz w:val="24"/>
          <w:szCs w:val="24"/>
        </w:rPr>
        <w:t>Содержание изучаемого курса</w:t>
      </w:r>
    </w:p>
    <w:p w14:paraId="13426ECB" w14:textId="77777777" w:rsidR="0038476C" w:rsidRPr="002A6EE9" w:rsidRDefault="0038476C" w:rsidP="00744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A1113F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19"/>
          <w:rFonts w:eastAsia="Gulim"/>
          <w:b/>
          <w:bCs/>
          <w:color w:val="000000"/>
        </w:rPr>
        <w:t>Раздел 1</w:t>
      </w:r>
      <w:r w:rsidRPr="002A6EE9">
        <w:rPr>
          <w:rFonts w:eastAsia="Gulim"/>
          <w:color w:val="000000"/>
        </w:rPr>
        <w:t xml:space="preserve">. </w:t>
      </w:r>
      <w:r w:rsidRPr="002A6EE9">
        <w:rPr>
          <w:rStyle w:val="c19"/>
          <w:rFonts w:eastAsia="Gulim"/>
          <w:b/>
          <w:bCs/>
          <w:color w:val="000000"/>
        </w:rPr>
        <w:t>Футбол</w:t>
      </w:r>
    </w:p>
    <w:p w14:paraId="1C1FA43C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30"/>
          <w:rFonts w:eastAsia="Gulim"/>
          <w:i/>
          <w:iCs/>
          <w:color w:val="000000"/>
        </w:rPr>
        <w:t>Теория:</w:t>
      </w:r>
      <w:r w:rsidRPr="002A6EE9">
        <w:rPr>
          <w:rStyle w:val="c33"/>
          <w:rFonts w:eastAsia="Gulim"/>
          <w:color w:val="000000"/>
        </w:rPr>
        <w:t> техника безопасности на занятиях; история развития футбола;</w:t>
      </w:r>
      <w:r w:rsidR="002A6EE9">
        <w:rPr>
          <w:rStyle w:val="c33"/>
          <w:rFonts w:eastAsia="Gulim"/>
          <w:color w:val="000000"/>
        </w:rPr>
        <w:t xml:space="preserve"> </w:t>
      </w:r>
      <w:r w:rsidRPr="002A6EE9">
        <w:rPr>
          <w:rStyle w:val="c33"/>
          <w:rFonts w:eastAsia="Gulim"/>
          <w:color w:val="000000"/>
        </w:rPr>
        <w:t xml:space="preserve">термины; </w:t>
      </w:r>
      <w:r w:rsidRPr="002A6EE9">
        <w:rPr>
          <w:rStyle w:val="c10"/>
          <w:rFonts w:eastAsia="Gulim"/>
          <w:color w:val="000000"/>
        </w:rPr>
        <w:t>основные положения правил игры; техника защиты и нападения.</w:t>
      </w:r>
    </w:p>
    <w:p w14:paraId="04EC5F80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30"/>
          <w:rFonts w:eastAsia="Gulim"/>
          <w:i/>
          <w:iCs/>
          <w:color w:val="000000"/>
        </w:rPr>
        <w:t>Практика: </w:t>
      </w:r>
      <w:r w:rsidRPr="002A6EE9">
        <w:rPr>
          <w:rStyle w:val="c10"/>
          <w:rFonts w:eastAsia="Gulim"/>
          <w:color w:val="000000"/>
        </w:rPr>
        <w:t>техника передвижения. Удары по мячу головой, ногой. Остановка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</w:r>
    </w:p>
    <w:p w14:paraId="7B1872D6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19"/>
          <w:rFonts w:eastAsia="Gulim"/>
          <w:b/>
          <w:bCs/>
          <w:color w:val="000000"/>
        </w:rPr>
        <w:t>Раздел 2</w:t>
      </w:r>
      <w:r w:rsidRPr="002A6EE9">
        <w:rPr>
          <w:rFonts w:eastAsia="Gulim"/>
          <w:color w:val="000000"/>
        </w:rPr>
        <w:t xml:space="preserve">. </w:t>
      </w:r>
      <w:r w:rsidRPr="002A6EE9">
        <w:rPr>
          <w:rStyle w:val="c19"/>
          <w:rFonts w:eastAsia="Gulim"/>
          <w:b/>
          <w:bCs/>
          <w:color w:val="000000"/>
        </w:rPr>
        <w:t>Гимнастика</w:t>
      </w:r>
    </w:p>
    <w:p w14:paraId="73FA6490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30"/>
          <w:rFonts w:eastAsia="Gulim"/>
          <w:i/>
          <w:iCs/>
          <w:color w:val="000000"/>
        </w:rPr>
        <w:t>Теория:</w:t>
      </w:r>
      <w:r w:rsidRPr="002A6EE9">
        <w:rPr>
          <w:rStyle w:val="c10"/>
          <w:rFonts w:eastAsia="Gulim"/>
          <w:color w:val="000000"/>
        </w:rPr>
        <w:t xml:space="preserve"> техника безопасности во время </w:t>
      </w:r>
      <w:proofErr w:type="gramStart"/>
      <w:r w:rsidRPr="002A6EE9">
        <w:rPr>
          <w:rStyle w:val="c10"/>
          <w:rFonts w:eastAsia="Gulim"/>
          <w:color w:val="000000"/>
        </w:rPr>
        <w:t>занятий;  история</w:t>
      </w:r>
      <w:proofErr w:type="gramEnd"/>
      <w:r w:rsidRPr="002A6EE9">
        <w:rPr>
          <w:rStyle w:val="c10"/>
          <w:rFonts w:eastAsia="Gulim"/>
          <w:color w:val="000000"/>
        </w:rPr>
        <w:t xml:space="preserve"> развития гимнастики; основные термины акробатики, строевых и вольных упражнений; виды осанки (возрастные изменения); дыхательная гимнастика; основные положения правил соревнований;  техническая подготовка гимнаста.</w:t>
      </w:r>
    </w:p>
    <w:p w14:paraId="67F0ED02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30"/>
          <w:rFonts w:eastAsia="Gulim"/>
          <w:i/>
          <w:iCs/>
          <w:color w:val="000000"/>
        </w:rPr>
        <w:t xml:space="preserve">Практика: </w:t>
      </w:r>
      <w:r w:rsidRPr="002A6EE9">
        <w:rPr>
          <w:rStyle w:val="c10"/>
          <w:rFonts w:eastAsia="Gulim"/>
          <w:color w:val="000000"/>
        </w:rPr>
        <w:t xml:space="preserve">комплекс упражнений на развитие двигательных качеств: силы, гибкости, ловкости; кувырки; </w:t>
      </w:r>
      <w:proofErr w:type="gramStart"/>
      <w:r w:rsidRPr="002A6EE9">
        <w:rPr>
          <w:rStyle w:val="c10"/>
          <w:rFonts w:eastAsia="Gulim"/>
          <w:color w:val="000000"/>
        </w:rPr>
        <w:t>стойки  и</w:t>
      </w:r>
      <w:proofErr w:type="gramEnd"/>
      <w:r w:rsidRPr="002A6EE9">
        <w:rPr>
          <w:rStyle w:val="c10"/>
          <w:rFonts w:eastAsia="Gulim"/>
          <w:color w:val="000000"/>
        </w:rPr>
        <w:t xml:space="preserve">  перевороты со страховкой; акробатическая комбинация.</w:t>
      </w:r>
    </w:p>
    <w:p w14:paraId="20C159F1" w14:textId="77777777" w:rsidR="002A6EE9" w:rsidRDefault="002A6EE9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Style w:val="c8"/>
          <w:rFonts w:eastAsia="Gulim"/>
          <w:b/>
          <w:bCs/>
          <w:i/>
          <w:iCs/>
          <w:color w:val="000000"/>
        </w:rPr>
      </w:pPr>
    </w:p>
    <w:p w14:paraId="34A441D3" w14:textId="77777777" w:rsidR="002A6EE9" w:rsidRDefault="002A6EE9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Style w:val="c8"/>
          <w:rFonts w:eastAsia="Gulim"/>
          <w:b/>
          <w:bCs/>
          <w:i/>
          <w:iCs/>
          <w:color w:val="000000"/>
        </w:rPr>
      </w:pPr>
    </w:p>
    <w:p w14:paraId="1C7E1C3D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8"/>
          <w:rFonts w:eastAsia="Gulim"/>
          <w:b/>
          <w:bCs/>
          <w:i/>
          <w:iCs/>
          <w:color w:val="000000"/>
        </w:rPr>
        <w:t xml:space="preserve">Раздел 3. </w:t>
      </w:r>
      <w:r w:rsidRPr="002A6EE9">
        <w:rPr>
          <w:rStyle w:val="c19"/>
          <w:rFonts w:eastAsia="Gulim"/>
          <w:b/>
          <w:bCs/>
          <w:color w:val="000000"/>
        </w:rPr>
        <w:t>Волейбол</w:t>
      </w:r>
    </w:p>
    <w:p w14:paraId="2D0E08CF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30"/>
          <w:rFonts w:eastAsia="Gulim"/>
          <w:i/>
          <w:iCs/>
          <w:color w:val="000000"/>
        </w:rPr>
        <w:t>Теория:</w:t>
      </w:r>
      <w:r w:rsidRPr="002A6EE9">
        <w:rPr>
          <w:rStyle w:val="c10"/>
          <w:rFonts w:eastAsia="Gulim"/>
          <w:color w:val="000000"/>
        </w:rPr>
        <w:t xml:space="preserve"> основные положения правил игры; техника и тактика игры; гигиенические </w:t>
      </w:r>
      <w:proofErr w:type="gramStart"/>
      <w:r w:rsidRPr="002A6EE9">
        <w:rPr>
          <w:rStyle w:val="c10"/>
          <w:rFonts w:eastAsia="Gulim"/>
          <w:color w:val="000000"/>
        </w:rPr>
        <w:t>требования;  история</w:t>
      </w:r>
      <w:proofErr w:type="gramEnd"/>
      <w:r w:rsidRPr="002A6EE9">
        <w:rPr>
          <w:rStyle w:val="c10"/>
          <w:rFonts w:eastAsia="Gulim"/>
          <w:color w:val="000000"/>
        </w:rPr>
        <w:t xml:space="preserve"> развития волейбола; термины.</w:t>
      </w:r>
    </w:p>
    <w:p w14:paraId="0E74ACF7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30"/>
          <w:rFonts w:eastAsia="Gulim"/>
          <w:i/>
          <w:iCs/>
          <w:color w:val="000000"/>
        </w:rPr>
        <w:t>Практика:</w:t>
      </w:r>
      <w:r w:rsidRPr="002A6EE9">
        <w:rPr>
          <w:rStyle w:val="c10"/>
          <w:rFonts w:eastAsia="Gulim"/>
          <w:color w:val="000000"/>
        </w:rPr>
        <w:t> подача и передача, броски, ловля, ведение мяча; передвижения, перемещения во время игры.</w:t>
      </w:r>
    </w:p>
    <w:p w14:paraId="2D1C4950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19"/>
          <w:rFonts w:eastAsia="Gulim"/>
          <w:b/>
          <w:bCs/>
          <w:color w:val="000000"/>
        </w:rPr>
        <w:t>Раздел 4</w:t>
      </w:r>
      <w:r w:rsidRPr="002A6EE9">
        <w:rPr>
          <w:rFonts w:eastAsia="Gulim"/>
          <w:color w:val="000000"/>
        </w:rPr>
        <w:t xml:space="preserve">. </w:t>
      </w:r>
      <w:r w:rsidRPr="002A6EE9">
        <w:rPr>
          <w:rStyle w:val="c19"/>
          <w:rFonts w:eastAsia="Gulim"/>
          <w:b/>
          <w:bCs/>
          <w:color w:val="000000"/>
        </w:rPr>
        <w:t>Бадминтон</w:t>
      </w:r>
    </w:p>
    <w:p w14:paraId="313543C7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30"/>
          <w:rFonts w:eastAsia="Gulim"/>
          <w:i/>
          <w:iCs/>
          <w:color w:val="000000"/>
        </w:rPr>
        <w:t>Теория:</w:t>
      </w:r>
      <w:r w:rsidRPr="002A6EE9">
        <w:rPr>
          <w:rStyle w:val="c33"/>
          <w:rFonts w:eastAsia="Gulim"/>
          <w:color w:val="000000"/>
        </w:rPr>
        <w:t xml:space="preserve"> техника безопасности на занятиях; история развития бадминтона; термины; </w:t>
      </w:r>
      <w:r w:rsidRPr="002A6EE9">
        <w:rPr>
          <w:rStyle w:val="c10"/>
          <w:rFonts w:eastAsia="Gulim"/>
          <w:color w:val="000000"/>
        </w:rPr>
        <w:t>основные положения правил игры; техника защиты и нападения.</w:t>
      </w:r>
    </w:p>
    <w:p w14:paraId="6375E83B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30"/>
          <w:rFonts w:eastAsia="Gulim"/>
          <w:i/>
          <w:iCs/>
          <w:color w:val="000000"/>
        </w:rPr>
        <w:t xml:space="preserve">Практика: </w:t>
      </w:r>
      <w:r w:rsidRPr="002A6EE9">
        <w:rPr>
          <w:rStyle w:val="c10"/>
          <w:rFonts w:eastAsia="Gulim"/>
          <w:color w:val="000000"/>
        </w:rPr>
        <w:t xml:space="preserve">Основы техники и тактики игры. Правильная хватка ракетки, способы игры. Техника перемещений. Тренировка упражнений с воланом и ракеткой. Изучение подач. Тренировка подач справа и слева. Свободная игра. </w:t>
      </w:r>
      <w:proofErr w:type="gramStart"/>
      <w:r w:rsidRPr="002A6EE9">
        <w:rPr>
          <w:rStyle w:val="c10"/>
          <w:rFonts w:eastAsia="Gulim"/>
          <w:color w:val="000000"/>
        </w:rPr>
        <w:t>Игра  на</w:t>
      </w:r>
      <w:proofErr w:type="gramEnd"/>
      <w:r w:rsidRPr="002A6EE9">
        <w:rPr>
          <w:rStyle w:val="c10"/>
          <w:rFonts w:eastAsia="Gulim"/>
          <w:color w:val="000000"/>
        </w:rPr>
        <w:t xml:space="preserve"> счет.</w:t>
      </w:r>
    </w:p>
    <w:p w14:paraId="3D5B0F74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19"/>
          <w:rFonts w:eastAsia="Gulim"/>
          <w:b/>
          <w:bCs/>
          <w:color w:val="000000"/>
        </w:rPr>
        <w:t>Раздел 5</w:t>
      </w:r>
      <w:r w:rsidRPr="002A6EE9">
        <w:rPr>
          <w:rFonts w:eastAsia="Gulim"/>
          <w:color w:val="000000"/>
        </w:rPr>
        <w:t xml:space="preserve">. </w:t>
      </w:r>
      <w:r w:rsidRPr="002A6EE9">
        <w:rPr>
          <w:rStyle w:val="c19"/>
          <w:rFonts w:eastAsia="Gulim"/>
          <w:b/>
          <w:bCs/>
          <w:color w:val="000000"/>
        </w:rPr>
        <w:t>Баскетбол</w:t>
      </w:r>
    </w:p>
    <w:p w14:paraId="696C9DD2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30"/>
          <w:rFonts w:eastAsia="Gulim"/>
          <w:i/>
          <w:iCs/>
          <w:color w:val="000000"/>
        </w:rPr>
        <w:t>Теория:</w:t>
      </w:r>
      <w:r w:rsidRPr="002A6EE9">
        <w:rPr>
          <w:rStyle w:val="c33"/>
          <w:rFonts w:eastAsia="Gulim"/>
          <w:color w:val="000000"/>
        </w:rPr>
        <w:t xml:space="preserve"> техника безопасности на занятиях; история развития баскетбола; термины; </w:t>
      </w:r>
      <w:r w:rsidRPr="002A6EE9">
        <w:rPr>
          <w:rStyle w:val="c10"/>
          <w:rFonts w:eastAsia="Gulim"/>
          <w:color w:val="000000"/>
        </w:rPr>
        <w:t>основные положения правил игры; техника защиты и нападения.</w:t>
      </w:r>
    </w:p>
    <w:p w14:paraId="06EF627A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proofErr w:type="gramStart"/>
      <w:r w:rsidRPr="002A6EE9">
        <w:rPr>
          <w:rStyle w:val="c30"/>
          <w:rFonts w:eastAsia="Gulim"/>
          <w:i/>
          <w:iCs/>
          <w:color w:val="000000"/>
        </w:rPr>
        <w:t>Практика:  </w:t>
      </w:r>
      <w:r w:rsidRPr="002A6EE9">
        <w:rPr>
          <w:rStyle w:val="c33"/>
          <w:rFonts w:eastAsia="Gulim"/>
          <w:color w:val="000000"/>
        </w:rPr>
        <w:t>броски</w:t>
      </w:r>
      <w:proofErr w:type="gramEnd"/>
      <w:r w:rsidRPr="002A6EE9">
        <w:rPr>
          <w:rStyle w:val="c33"/>
          <w:rFonts w:eastAsia="Gulim"/>
          <w:color w:val="000000"/>
        </w:rPr>
        <w:t>, ловля, передача и ведение мяча; техника стоек и перемещений во время игра; техника  защиты и нападения.</w:t>
      </w:r>
    </w:p>
    <w:p w14:paraId="28A185FD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19"/>
          <w:rFonts w:eastAsia="Gulim"/>
          <w:b/>
          <w:bCs/>
          <w:color w:val="000000"/>
        </w:rPr>
        <w:t>Раздел 6</w:t>
      </w:r>
      <w:r w:rsidRPr="002A6EE9">
        <w:rPr>
          <w:rFonts w:eastAsia="Gulim"/>
          <w:color w:val="000000"/>
        </w:rPr>
        <w:t xml:space="preserve">. </w:t>
      </w:r>
      <w:r w:rsidRPr="002A6EE9">
        <w:rPr>
          <w:rStyle w:val="c19"/>
          <w:rFonts w:eastAsia="Gulim"/>
          <w:b/>
          <w:bCs/>
          <w:color w:val="000000"/>
        </w:rPr>
        <w:t>Кроссовая подготовка</w:t>
      </w:r>
    </w:p>
    <w:p w14:paraId="579E0011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30"/>
          <w:rFonts w:eastAsia="Gulim"/>
          <w:i/>
          <w:iCs/>
          <w:color w:val="000000"/>
        </w:rPr>
        <w:t>Теория: </w:t>
      </w:r>
      <w:r w:rsidRPr="002A6EE9">
        <w:rPr>
          <w:rStyle w:val="c33"/>
          <w:rFonts w:eastAsia="Gulim"/>
          <w:color w:val="000000"/>
        </w:rPr>
        <w:t xml:space="preserve">правила техники безопасности; термины; основные положения правил соревнований; </w:t>
      </w:r>
      <w:r w:rsidRPr="002A6EE9">
        <w:rPr>
          <w:rStyle w:val="c33"/>
          <w:rFonts w:eastAsia="Gulim"/>
          <w:color w:val="0D0D0D"/>
        </w:rPr>
        <w:t xml:space="preserve">психологическая подготовка к тренировкам; физиологическая характеристика бега (возрастные особенности); бег по дистанции; стартовый разгон </w:t>
      </w:r>
      <w:proofErr w:type="gramStart"/>
      <w:r w:rsidRPr="002A6EE9">
        <w:rPr>
          <w:rStyle w:val="c33"/>
          <w:rFonts w:eastAsia="Gulim"/>
          <w:color w:val="0D0D0D"/>
        </w:rPr>
        <w:t>( особенности</w:t>
      </w:r>
      <w:proofErr w:type="gramEnd"/>
      <w:r w:rsidRPr="002A6EE9">
        <w:rPr>
          <w:rStyle w:val="c33"/>
          <w:rFonts w:eastAsia="Gulim"/>
          <w:color w:val="0D0D0D"/>
        </w:rPr>
        <w:t xml:space="preserve"> техники).</w:t>
      </w:r>
    </w:p>
    <w:p w14:paraId="63757F1D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30"/>
          <w:rFonts w:eastAsia="Gulim"/>
          <w:i/>
          <w:iCs/>
          <w:color w:val="000000"/>
        </w:rPr>
        <w:t xml:space="preserve">Практика: </w:t>
      </w:r>
      <w:r w:rsidRPr="002A6EE9">
        <w:rPr>
          <w:rStyle w:val="c10"/>
          <w:rFonts w:eastAsia="Gulim"/>
          <w:color w:val="000000"/>
        </w:rPr>
        <w:t xml:space="preserve">Тактика бега на различные дистанции. </w:t>
      </w:r>
    </w:p>
    <w:p w14:paraId="2D9A6DCD" w14:textId="77777777" w:rsidR="00DA1353" w:rsidRPr="002A6EE9" w:rsidRDefault="00DA1353" w:rsidP="00DA1353">
      <w:pPr>
        <w:pStyle w:val="c28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33"/>
          <w:rFonts w:eastAsia="Gulim"/>
          <w:color w:val="000000"/>
        </w:rPr>
        <w:t>Основы техники и тактики марафонского бега. Старт и стартовый раз</w:t>
      </w:r>
      <w:r w:rsidR="002A6EE9">
        <w:rPr>
          <w:rStyle w:val="c33"/>
          <w:rFonts w:eastAsia="Gulim"/>
          <w:color w:val="000000"/>
        </w:rPr>
        <w:t xml:space="preserve">гон в беге на средние дистанции. </w:t>
      </w:r>
      <w:r w:rsidRPr="002A6EE9">
        <w:rPr>
          <w:rStyle w:val="c33"/>
          <w:rFonts w:eastAsia="Gulim"/>
          <w:color w:val="000000"/>
        </w:rPr>
        <w:t>Техника и тактика прохождения дистанции в беге на средние дистанции. Подготовка к соревнованиям. Соревнования. Техника бега по этапам (старт, стартовый разгон, бег по дистанции, финиш</w:t>
      </w:r>
      <w:proofErr w:type="gramStart"/>
      <w:r w:rsidRPr="002A6EE9">
        <w:rPr>
          <w:rStyle w:val="c33"/>
          <w:rFonts w:eastAsia="Gulim"/>
          <w:color w:val="000000"/>
        </w:rPr>
        <w:t>);  комплекс</w:t>
      </w:r>
      <w:proofErr w:type="gramEnd"/>
      <w:r w:rsidRPr="002A6EE9">
        <w:rPr>
          <w:rStyle w:val="c33"/>
          <w:rFonts w:eastAsia="Gulim"/>
          <w:color w:val="000000"/>
        </w:rPr>
        <w:t xml:space="preserve"> упражнений на развитие двигательных качеств: силы, быстроты, гибкости, выносливости.</w:t>
      </w:r>
    </w:p>
    <w:p w14:paraId="18732B64" w14:textId="77777777" w:rsidR="0038476C" w:rsidRPr="002A6EE9" w:rsidRDefault="0038476C" w:rsidP="00744C1D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44D9C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320893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7FE45E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68B262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010FA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E80336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017E5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316789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5DC737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B057A8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1F973B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F98C0D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7E8B7D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BA202A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0B85C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5D77BD" w14:textId="77777777" w:rsidR="00DA1353" w:rsidRPr="002A6EE9" w:rsidRDefault="00DA1353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C77117" w14:textId="77777777" w:rsidR="00DA1353" w:rsidRDefault="00DA1353" w:rsidP="00DA1353">
      <w:pPr>
        <w:tabs>
          <w:tab w:val="left" w:pos="51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4A5A9F" w14:textId="77777777" w:rsidR="002A6EE9" w:rsidRDefault="002A6EE9" w:rsidP="00DA1353">
      <w:pPr>
        <w:tabs>
          <w:tab w:val="left" w:pos="51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834261" w14:textId="77777777" w:rsidR="002A6EE9" w:rsidRDefault="002A6EE9" w:rsidP="00DA1353">
      <w:pPr>
        <w:tabs>
          <w:tab w:val="left" w:pos="51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965B0D" w14:textId="77777777" w:rsidR="002A6EE9" w:rsidRDefault="002A6EE9" w:rsidP="00DA1353">
      <w:pPr>
        <w:tabs>
          <w:tab w:val="left" w:pos="51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FFD6E" w14:textId="77777777" w:rsidR="002A6EE9" w:rsidRDefault="002A6EE9" w:rsidP="00DA1353">
      <w:pPr>
        <w:tabs>
          <w:tab w:val="left" w:pos="51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1A3A9A" w14:textId="77777777" w:rsidR="002A6EE9" w:rsidRDefault="002A6EE9" w:rsidP="00DA1353">
      <w:pPr>
        <w:tabs>
          <w:tab w:val="left" w:pos="51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471763" w14:textId="77777777" w:rsidR="002A6EE9" w:rsidRDefault="002A6EE9" w:rsidP="00DA1353">
      <w:pPr>
        <w:tabs>
          <w:tab w:val="left" w:pos="51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590B1A" w14:textId="77777777" w:rsidR="002A6EE9" w:rsidRPr="002A6EE9" w:rsidRDefault="002A6EE9" w:rsidP="00DA1353">
      <w:pPr>
        <w:tabs>
          <w:tab w:val="left" w:pos="51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0BD1FE" w14:textId="77777777" w:rsidR="0038476C" w:rsidRPr="002A6EE9" w:rsidRDefault="0038476C" w:rsidP="00DA1353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EE9">
        <w:rPr>
          <w:rFonts w:ascii="Times New Roman" w:hAnsi="Times New Roman"/>
          <w:b/>
          <w:sz w:val="24"/>
          <w:szCs w:val="24"/>
        </w:rPr>
        <w:t>Литература</w:t>
      </w:r>
    </w:p>
    <w:p w14:paraId="0983C62F" w14:textId="77777777" w:rsidR="00DA1353" w:rsidRPr="002A6EE9" w:rsidRDefault="00DA1353" w:rsidP="00DA13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proofErr w:type="spellStart"/>
      <w:r w:rsidRPr="002A6EE9">
        <w:rPr>
          <w:rFonts w:ascii="Times New Roman" w:eastAsia="Gulim" w:hAnsi="Times New Roman"/>
          <w:color w:val="000000"/>
          <w:sz w:val="24"/>
          <w:szCs w:val="24"/>
          <w:lang w:eastAsia="ru-RU"/>
        </w:rPr>
        <w:t>Гужаловский</w:t>
      </w:r>
      <w:proofErr w:type="spellEnd"/>
      <w:r w:rsidRPr="002A6EE9">
        <w:rPr>
          <w:rFonts w:ascii="Times New Roman" w:eastAsia="Gulim" w:hAnsi="Times New Roman"/>
          <w:color w:val="000000"/>
          <w:sz w:val="24"/>
          <w:szCs w:val="24"/>
          <w:lang w:eastAsia="ru-RU"/>
        </w:rPr>
        <w:t xml:space="preserve"> А.А. Основы теории и методики физической культуры. -М.: </w:t>
      </w:r>
      <w:r w:rsidRPr="002A6EE9">
        <w:rPr>
          <w:rFonts w:ascii="Times New Roman" w:eastAsia="Gulim" w:hAnsi="Times New Roman"/>
          <w:color w:val="0D0D0D"/>
          <w:sz w:val="24"/>
          <w:szCs w:val="24"/>
          <w:lang w:eastAsia="ru-RU"/>
        </w:rPr>
        <w:t>Физкультура и спорт, 2016.</w:t>
      </w:r>
    </w:p>
    <w:p w14:paraId="1F56A270" w14:textId="77777777" w:rsidR="00DA1353" w:rsidRPr="00DA1353" w:rsidRDefault="00DA1353" w:rsidP="00DA13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DA1353">
        <w:rPr>
          <w:rFonts w:ascii="Times New Roman" w:eastAsia="Gulim" w:hAnsi="Times New Roman"/>
          <w:color w:val="0D0D0D"/>
          <w:sz w:val="24"/>
          <w:szCs w:val="24"/>
          <w:lang w:eastAsia="ru-RU"/>
        </w:rPr>
        <w:t>Журналы: Физкультура в школе; Теория и практи</w:t>
      </w:r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ка, 2014-2015.</w:t>
      </w:r>
    </w:p>
    <w:p w14:paraId="59A2605A" w14:textId="77777777" w:rsidR="00DA1353" w:rsidRPr="00DA1353" w:rsidRDefault="00DA1353" w:rsidP="00DA13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Коротков Н. М.  Подвижные игры для детей. -М.: Советская Россия, 2017.</w:t>
      </w:r>
    </w:p>
    <w:p w14:paraId="45574957" w14:textId="77777777" w:rsidR="00DA1353" w:rsidRPr="00DA1353" w:rsidRDefault="00DA1353" w:rsidP="00DA13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 xml:space="preserve">Лукьяненко В. П.  Физическая культура: основа знаний. Учебное </w:t>
      </w:r>
      <w:proofErr w:type="gramStart"/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пособие.-</w:t>
      </w:r>
      <w:proofErr w:type="gramEnd"/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 xml:space="preserve"> М.: Советский спорт, 2014.</w:t>
      </w:r>
    </w:p>
    <w:p w14:paraId="40A576FB" w14:textId="77777777" w:rsidR="00DA1353" w:rsidRPr="00DA1353" w:rsidRDefault="00DA1353" w:rsidP="00DA13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Лях В.И.  Комплексная программа физического воспитания учащихся 1-11 классов общеобразовательной школы. –М.: Просвещение,2017.</w:t>
      </w:r>
    </w:p>
    <w:p w14:paraId="26D25600" w14:textId="77777777" w:rsidR="00DA1353" w:rsidRPr="00DA1353" w:rsidRDefault="00DA1353" w:rsidP="00DA13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Литвинов Е. Н.  Физкультура. Учебник для учащихся 1-11 классов. -М.: Просвещение,2014.</w:t>
      </w:r>
    </w:p>
    <w:p w14:paraId="6E39F72B" w14:textId="77777777" w:rsidR="00DA1353" w:rsidRPr="00DA1353" w:rsidRDefault="00DA1353" w:rsidP="00DA13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Столбов В. В.   История физической культуры и спорта – М.: Физкультура и спорт, 2014.</w:t>
      </w:r>
    </w:p>
    <w:p w14:paraId="40CC1D2A" w14:textId="77777777" w:rsidR="00DA1353" w:rsidRPr="00DA1353" w:rsidRDefault="00DA1353" w:rsidP="002A6EE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proofErr w:type="spellStart"/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Талага</w:t>
      </w:r>
      <w:proofErr w:type="spellEnd"/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 xml:space="preserve"> Е. Энциклопедия физических </w:t>
      </w:r>
      <w:proofErr w:type="gramStart"/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упражнений./</w:t>
      </w:r>
      <w:proofErr w:type="gramEnd"/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Пер. с польского –М:</w:t>
      </w:r>
    </w:p>
    <w:p w14:paraId="7187A780" w14:textId="77777777" w:rsidR="00DA1353" w:rsidRPr="00DA1353" w:rsidRDefault="00DA1353" w:rsidP="002A6EE9">
      <w:pPr>
        <w:shd w:val="clear" w:color="auto" w:fill="FFFFFF"/>
        <w:spacing w:after="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        Физкультура и спорт, 2018.</w:t>
      </w:r>
    </w:p>
    <w:p w14:paraId="7C31D222" w14:textId="77777777" w:rsidR="00DA1353" w:rsidRPr="00DA1353" w:rsidRDefault="00DA1353" w:rsidP="002A6EE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 xml:space="preserve">Чесноков Н. Н. Тестирование уровня знаний по физической культуре: Учебно-методическое </w:t>
      </w:r>
      <w:proofErr w:type="gramStart"/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пособие.-</w:t>
      </w:r>
      <w:proofErr w:type="gramEnd"/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 xml:space="preserve"> М.: Спорт Академ. Пресс, 2014.</w:t>
      </w:r>
    </w:p>
    <w:p w14:paraId="1E574D47" w14:textId="77777777" w:rsidR="00DA1353" w:rsidRPr="00DA1353" w:rsidRDefault="00DA1353" w:rsidP="00DA13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 xml:space="preserve">Яхонтов Е.Р. Физическая подготовка баскетболистов: Учебное пособие /Е.Р. </w:t>
      </w:r>
      <w:proofErr w:type="gramStart"/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Яхонтов.-</w:t>
      </w:r>
      <w:proofErr w:type="gramEnd"/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 xml:space="preserve"> 4-е изд., стереотипное; СПб ГУФК им П.Ф. Лесгафта. Высшая школа тренеров по баскетболу. -СПб., Изд-во Олимп_СПб,2018</w:t>
      </w:r>
    </w:p>
    <w:p w14:paraId="163C5810" w14:textId="77777777" w:rsidR="00DA1353" w:rsidRPr="00DA1353" w:rsidRDefault="00DA1353" w:rsidP="00DA13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Большая олимпийская энциклопедия. – М.: Физкультура и спорт, 2017.</w:t>
      </w:r>
    </w:p>
    <w:p w14:paraId="240B2B4A" w14:textId="77777777" w:rsidR="00DA1353" w:rsidRPr="00DA1353" w:rsidRDefault="00DA1353" w:rsidP="00DA13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Газеты: Советский спорт, Спорт-экспресс, 2014-2015.</w:t>
      </w:r>
    </w:p>
    <w:p w14:paraId="5B8888AD" w14:textId="77777777" w:rsidR="00DA1353" w:rsidRPr="00DA1353" w:rsidRDefault="00DA1353" w:rsidP="00DA13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DA1353">
        <w:rPr>
          <w:rFonts w:ascii="Times New Roman" w:eastAsia="Gulim" w:hAnsi="Times New Roman"/>
          <w:color w:val="0D0D0D"/>
          <w:sz w:val="24"/>
          <w:szCs w:val="24"/>
          <w:lang w:eastAsia="ru-RU"/>
        </w:rPr>
        <w:t xml:space="preserve">Родиченко </w:t>
      </w:r>
      <w:proofErr w:type="gramStart"/>
      <w:r w:rsidRPr="00DA1353">
        <w:rPr>
          <w:rFonts w:ascii="Times New Roman" w:eastAsia="Gulim" w:hAnsi="Times New Roman"/>
          <w:color w:val="0D0D0D"/>
          <w:sz w:val="24"/>
          <w:szCs w:val="24"/>
          <w:lang w:eastAsia="ru-RU"/>
        </w:rPr>
        <w:t>В.С</w:t>
      </w:r>
      <w:proofErr w:type="gramEnd"/>
      <w:r w:rsidRPr="00DA1353">
        <w:rPr>
          <w:rFonts w:ascii="Times New Roman" w:eastAsia="Gulim" w:hAnsi="Times New Roman"/>
          <w:color w:val="0D0D0D"/>
          <w:sz w:val="24"/>
          <w:szCs w:val="24"/>
          <w:lang w:eastAsia="ru-RU"/>
        </w:rPr>
        <w:t xml:space="preserve"> Твой олимпийский учебник: Учебное пособие для учреждений образования России. – 17 изд. -М.: Физкультура и спорт, 2015.</w:t>
      </w:r>
    </w:p>
    <w:p w14:paraId="1FF04A0A" w14:textId="77777777" w:rsidR="00DA1353" w:rsidRPr="00DA1353" w:rsidRDefault="00DA1353" w:rsidP="00DA13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DA1353">
        <w:rPr>
          <w:rFonts w:ascii="Times New Roman" w:eastAsia="Gulim" w:hAnsi="Times New Roman"/>
          <w:color w:val="0D0D0D"/>
          <w:sz w:val="24"/>
          <w:szCs w:val="24"/>
          <w:lang w:eastAsia="ru-RU"/>
        </w:rPr>
        <w:t xml:space="preserve">Лукьяненко В. П. Физическая культура: основа знаний. Учебное </w:t>
      </w:r>
      <w:proofErr w:type="gramStart"/>
      <w:r w:rsidRPr="00DA1353">
        <w:rPr>
          <w:rFonts w:ascii="Times New Roman" w:eastAsia="Gulim" w:hAnsi="Times New Roman"/>
          <w:color w:val="0D0D0D"/>
          <w:sz w:val="24"/>
          <w:szCs w:val="24"/>
          <w:lang w:eastAsia="ru-RU"/>
        </w:rPr>
        <w:t>пособие.-</w:t>
      </w:r>
      <w:proofErr w:type="gramEnd"/>
      <w:r w:rsidRPr="00DA1353">
        <w:rPr>
          <w:rFonts w:ascii="Times New Roman" w:eastAsia="Gulim" w:hAnsi="Times New Roman"/>
          <w:color w:val="0D0D0D"/>
          <w:sz w:val="24"/>
          <w:szCs w:val="24"/>
          <w:lang w:eastAsia="ru-RU"/>
        </w:rPr>
        <w:t xml:space="preserve"> М.: Советский спорт, 2014.</w:t>
      </w:r>
    </w:p>
    <w:p w14:paraId="60551867" w14:textId="77777777" w:rsidR="00DA1353" w:rsidRPr="00DA1353" w:rsidRDefault="00DA1353" w:rsidP="00DA13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Столбов В. В.  История физической культуры и спорта. -М.: Физкультура и спорт, 2015.</w:t>
      </w:r>
    </w:p>
    <w:p w14:paraId="3B961F27" w14:textId="77777777" w:rsidR="0038476C" w:rsidRDefault="00DA1353" w:rsidP="002A6E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  <w:proofErr w:type="spellStart"/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Талага</w:t>
      </w:r>
      <w:proofErr w:type="spellEnd"/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 xml:space="preserve"> Е. Энциклопедия физических </w:t>
      </w:r>
      <w:proofErr w:type="gramStart"/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упражнений./</w:t>
      </w:r>
      <w:proofErr w:type="gramEnd"/>
      <w:r w:rsidRPr="00DA1353">
        <w:rPr>
          <w:rFonts w:ascii="Times New Roman" w:eastAsia="Gulim" w:hAnsi="Times New Roman"/>
          <w:color w:val="000000"/>
          <w:sz w:val="24"/>
          <w:szCs w:val="24"/>
          <w:lang w:eastAsia="ru-RU"/>
        </w:rPr>
        <w:t>Пер. с польского –М.: Физкультура и спорт, 2016.</w:t>
      </w:r>
    </w:p>
    <w:p w14:paraId="0935FF0D" w14:textId="77777777" w:rsidR="002A6EE9" w:rsidRPr="002A6EE9" w:rsidRDefault="002A6EE9" w:rsidP="002A6EE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Gulim" w:hAnsi="Times New Roman"/>
          <w:color w:val="000000"/>
          <w:sz w:val="24"/>
          <w:szCs w:val="24"/>
          <w:lang w:eastAsia="ru-RU"/>
        </w:rPr>
      </w:pPr>
    </w:p>
    <w:p w14:paraId="77864E11" w14:textId="77777777" w:rsidR="0038476C" w:rsidRDefault="0038476C" w:rsidP="002A6EE9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A6E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Программное обеспечение и Интернет-ресурсы:</w:t>
      </w:r>
    </w:p>
    <w:p w14:paraId="766DD2CA" w14:textId="77777777" w:rsidR="002A6EE9" w:rsidRDefault="002A6EE9" w:rsidP="002A6EE9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E3C8FE2" w14:textId="77777777" w:rsidR="002A6EE9" w:rsidRPr="002A6EE9" w:rsidRDefault="002A6EE9" w:rsidP="002A6EE9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468BEB9" w14:textId="77777777" w:rsidR="00DA1353" w:rsidRPr="002A6EE9" w:rsidRDefault="00DA1353" w:rsidP="00DA1353">
      <w:pPr>
        <w:pStyle w:val="c64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80"/>
          <w:rFonts w:eastAsia="Gulim"/>
          <w:color w:val="333333"/>
        </w:rPr>
        <w:t>1.</w:t>
      </w:r>
      <w:r w:rsidRPr="002A6EE9">
        <w:rPr>
          <w:rStyle w:val="c33"/>
          <w:rFonts w:eastAsia="Gulim"/>
          <w:color w:val="000000"/>
        </w:rPr>
        <w:t>festival.1september.ru</w:t>
      </w:r>
    </w:p>
    <w:p w14:paraId="61698F27" w14:textId="77777777" w:rsidR="00DA1353" w:rsidRPr="002A6EE9" w:rsidRDefault="00DA1353" w:rsidP="00DA1353">
      <w:pPr>
        <w:pStyle w:val="c64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10"/>
          <w:rFonts w:eastAsia="Gulim"/>
          <w:color w:val="000000"/>
        </w:rPr>
        <w:t>3.www.metod-kopilka</w:t>
      </w:r>
    </w:p>
    <w:p w14:paraId="29A5C41B" w14:textId="77777777" w:rsidR="00DA1353" w:rsidRPr="002A6EE9" w:rsidRDefault="00DA1353" w:rsidP="00DA1353">
      <w:pPr>
        <w:pStyle w:val="c64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33"/>
          <w:rFonts w:eastAsia="Gulim"/>
          <w:color w:val="000000"/>
        </w:rPr>
        <w:t>4.</w:t>
      </w:r>
      <w:r w:rsidRPr="002A6EE9">
        <w:rPr>
          <w:rStyle w:val="c10"/>
          <w:rFonts w:eastAsia="Gulim"/>
          <w:color w:val="000000"/>
        </w:rPr>
        <w:t>https://kopilkaurokov.ru</w:t>
      </w:r>
    </w:p>
    <w:p w14:paraId="5760F9BA" w14:textId="77777777" w:rsidR="00DA1353" w:rsidRPr="002A6EE9" w:rsidRDefault="00DA1353" w:rsidP="00DA1353">
      <w:pPr>
        <w:pStyle w:val="c64"/>
        <w:shd w:val="clear" w:color="auto" w:fill="FFFFFF"/>
        <w:spacing w:before="0" w:beforeAutospacing="0" w:after="0" w:afterAutospacing="0"/>
        <w:jc w:val="both"/>
        <w:rPr>
          <w:rFonts w:eastAsia="Gulim"/>
          <w:color w:val="000000"/>
        </w:rPr>
      </w:pPr>
      <w:r w:rsidRPr="002A6EE9">
        <w:rPr>
          <w:rStyle w:val="c33"/>
          <w:rFonts w:eastAsia="Gulim"/>
          <w:color w:val="000000"/>
        </w:rPr>
        <w:t>5.https://nsportal.ru</w:t>
      </w:r>
    </w:p>
    <w:p w14:paraId="3E593E12" w14:textId="77777777" w:rsidR="0038476C" w:rsidRPr="00351A3E" w:rsidRDefault="0038476C" w:rsidP="00744C1D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38476C" w:rsidRPr="00351A3E" w:rsidSect="00744C1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7EF9" w14:textId="77777777" w:rsidR="00424968" w:rsidRDefault="00424968">
      <w:r>
        <w:separator/>
      </w:r>
    </w:p>
  </w:endnote>
  <w:endnote w:type="continuationSeparator" w:id="0">
    <w:p w14:paraId="4D0B41FE" w14:textId="77777777" w:rsidR="00424968" w:rsidRDefault="0042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C012" w14:textId="77777777" w:rsidR="0038476C" w:rsidRDefault="00CE3BA7" w:rsidP="00E20D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476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2E4CD4" w14:textId="77777777" w:rsidR="0038476C" w:rsidRDefault="0038476C" w:rsidP="00744C1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9D60" w14:textId="77777777" w:rsidR="0038476C" w:rsidRDefault="00CE3BA7" w:rsidP="00E20D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476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6D49">
      <w:rPr>
        <w:rStyle w:val="a9"/>
        <w:noProof/>
      </w:rPr>
      <w:t>7</w:t>
    </w:r>
    <w:r>
      <w:rPr>
        <w:rStyle w:val="a9"/>
      </w:rPr>
      <w:fldChar w:fldCharType="end"/>
    </w:r>
  </w:p>
  <w:p w14:paraId="1A7D62CA" w14:textId="77777777" w:rsidR="0038476C" w:rsidRDefault="0038476C" w:rsidP="00744C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A608" w14:textId="77777777" w:rsidR="00424968" w:rsidRDefault="00424968">
      <w:r>
        <w:separator/>
      </w:r>
    </w:p>
  </w:footnote>
  <w:footnote w:type="continuationSeparator" w:id="0">
    <w:p w14:paraId="659373DE" w14:textId="77777777" w:rsidR="00424968" w:rsidRDefault="0042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215"/>
    <w:multiLevelType w:val="hybridMultilevel"/>
    <w:tmpl w:val="1B88852C"/>
    <w:lvl w:ilvl="0" w:tplc="17268F2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6AA"/>
    <w:multiLevelType w:val="hybridMultilevel"/>
    <w:tmpl w:val="908CC35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6122A6"/>
    <w:multiLevelType w:val="hybridMultilevel"/>
    <w:tmpl w:val="D3BC60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F1907"/>
    <w:multiLevelType w:val="hybridMultilevel"/>
    <w:tmpl w:val="C9869D02"/>
    <w:lvl w:ilvl="0" w:tplc="17268F2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6018"/>
    <w:multiLevelType w:val="multilevel"/>
    <w:tmpl w:val="A070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71F8B"/>
    <w:multiLevelType w:val="multilevel"/>
    <w:tmpl w:val="88A2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37DFE"/>
    <w:multiLevelType w:val="multilevel"/>
    <w:tmpl w:val="7F08D9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9180B"/>
    <w:multiLevelType w:val="multilevel"/>
    <w:tmpl w:val="3BDA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DD1E7B"/>
    <w:multiLevelType w:val="multilevel"/>
    <w:tmpl w:val="21A4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335F3"/>
    <w:multiLevelType w:val="multilevel"/>
    <w:tmpl w:val="BF3E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E20B1"/>
    <w:multiLevelType w:val="multilevel"/>
    <w:tmpl w:val="AC0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713BC"/>
    <w:multiLevelType w:val="hybridMultilevel"/>
    <w:tmpl w:val="30DCC03E"/>
    <w:lvl w:ilvl="0" w:tplc="BD8C357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trike w:val="0"/>
        <w:dstrike w:val="0"/>
        <w:sz w:val="27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-29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22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-15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-7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-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2086" w:hanging="180"/>
      </w:pPr>
      <w:rPr>
        <w:rFonts w:cs="Times New Roman"/>
      </w:rPr>
    </w:lvl>
  </w:abstractNum>
  <w:abstractNum w:abstractNumId="12" w15:restartNumberingAfterBreak="0">
    <w:nsid w:val="6B915E53"/>
    <w:multiLevelType w:val="multilevel"/>
    <w:tmpl w:val="C03C54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70C61AEF"/>
    <w:multiLevelType w:val="multilevel"/>
    <w:tmpl w:val="DF44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F4EC6"/>
    <w:multiLevelType w:val="multilevel"/>
    <w:tmpl w:val="7EFE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873C9"/>
    <w:multiLevelType w:val="multilevel"/>
    <w:tmpl w:val="9330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92"/>
    <w:rsid w:val="00001312"/>
    <w:rsid w:val="0000188C"/>
    <w:rsid w:val="00002241"/>
    <w:rsid w:val="0000601F"/>
    <w:rsid w:val="00010FFC"/>
    <w:rsid w:val="000168F1"/>
    <w:rsid w:val="000315E8"/>
    <w:rsid w:val="000341F2"/>
    <w:rsid w:val="000355A1"/>
    <w:rsid w:val="0004142D"/>
    <w:rsid w:val="000517CB"/>
    <w:rsid w:val="00053366"/>
    <w:rsid w:val="0007060E"/>
    <w:rsid w:val="0007592E"/>
    <w:rsid w:val="00091F4E"/>
    <w:rsid w:val="000940D2"/>
    <w:rsid w:val="00095695"/>
    <w:rsid w:val="000B7BC4"/>
    <w:rsid w:val="000C4BFC"/>
    <w:rsid w:val="000C5EF9"/>
    <w:rsid w:val="000E6A0A"/>
    <w:rsid w:val="00104701"/>
    <w:rsid w:val="00123292"/>
    <w:rsid w:val="00124A32"/>
    <w:rsid w:val="001465D7"/>
    <w:rsid w:val="00162396"/>
    <w:rsid w:val="00173E17"/>
    <w:rsid w:val="0017441B"/>
    <w:rsid w:val="00180B6A"/>
    <w:rsid w:val="00191A2E"/>
    <w:rsid w:val="00194BDF"/>
    <w:rsid w:val="001A0CC3"/>
    <w:rsid w:val="001A20F6"/>
    <w:rsid w:val="001C4DFF"/>
    <w:rsid w:val="001C5806"/>
    <w:rsid w:val="001E7E72"/>
    <w:rsid w:val="002062D5"/>
    <w:rsid w:val="00235927"/>
    <w:rsid w:val="00240D3B"/>
    <w:rsid w:val="00246F40"/>
    <w:rsid w:val="00254B29"/>
    <w:rsid w:val="00256717"/>
    <w:rsid w:val="0026641E"/>
    <w:rsid w:val="00276AED"/>
    <w:rsid w:val="00280BBD"/>
    <w:rsid w:val="00284979"/>
    <w:rsid w:val="002863FE"/>
    <w:rsid w:val="00294794"/>
    <w:rsid w:val="002A47E9"/>
    <w:rsid w:val="002A669C"/>
    <w:rsid w:val="002A6EE9"/>
    <w:rsid w:val="002A754C"/>
    <w:rsid w:val="002B0D74"/>
    <w:rsid w:val="002B67F7"/>
    <w:rsid w:val="002C1B0C"/>
    <w:rsid w:val="002D2383"/>
    <w:rsid w:val="002E2B0E"/>
    <w:rsid w:val="00300968"/>
    <w:rsid w:val="00312CF4"/>
    <w:rsid w:val="00316F6B"/>
    <w:rsid w:val="0031795B"/>
    <w:rsid w:val="00321275"/>
    <w:rsid w:val="003377AB"/>
    <w:rsid w:val="0035021C"/>
    <w:rsid w:val="00351A3E"/>
    <w:rsid w:val="00355C61"/>
    <w:rsid w:val="00357D2A"/>
    <w:rsid w:val="003671D6"/>
    <w:rsid w:val="00373652"/>
    <w:rsid w:val="003832E8"/>
    <w:rsid w:val="0038476C"/>
    <w:rsid w:val="00387F3C"/>
    <w:rsid w:val="00392626"/>
    <w:rsid w:val="003A54F3"/>
    <w:rsid w:val="003B3E97"/>
    <w:rsid w:val="003B6144"/>
    <w:rsid w:val="003C6282"/>
    <w:rsid w:val="003E2C95"/>
    <w:rsid w:val="003E3580"/>
    <w:rsid w:val="003F2CDC"/>
    <w:rsid w:val="003F4E85"/>
    <w:rsid w:val="00402AA7"/>
    <w:rsid w:val="004151B7"/>
    <w:rsid w:val="0041710B"/>
    <w:rsid w:val="004236AB"/>
    <w:rsid w:val="00424968"/>
    <w:rsid w:val="00427A6A"/>
    <w:rsid w:val="0043292D"/>
    <w:rsid w:val="00452C8B"/>
    <w:rsid w:val="00456FB8"/>
    <w:rsid w:val="004574E6"/>
    <w:rsid w:val="00465275"/>
    <w:rsid w:val="00472AEB"/>
    <w:rsid w:val="00476AF1"/>
    <w:rsid w:val="004864AE"/>
    <w:rsid w:val="004B16E1"/>
    <w:rsid w:val="004B4F2A"/>
    <w:rsid w:val="004C289F"/>
    <w:rsid w:val="004D48E7"/>
    <w:rsid w:val="004E0979"/>
    <w:rsid w:val="00503C3B"/>
    <w:rsid w:val="00511E2D"/>
    <w:rsid w:val="005266EF"/>
    <w:rsid w:val="00526C8D"/>
    <w:rsid w:val="00530E26"/>
    <w:rsid w:val="005409E5"/>
    <w:rsid w:val="005477EC"/>
    <w:rsid w:val="0055783D"/>
    <w:rsid w:val="005639BF"/>
    <w:rsid w:val="00572CF1"/>
    <w:rsid w:val="005811EB"/>
    <w:rsid w:val="005839E1"/>
    <w:rsid w:val="005928F5"/>
    <w:rsid w:val="00596B39"/>
    <w:rsid w:val="005A36F0"/>
    <w:rsid w:val="005B4A79"/>
    <w:rsid w:val="005C0C51"/>
    <w:rsid w:val="005C4DF6"/>
    <w:rsid w:val="005C6217"/>
    <w:rsid w:val="005C68D5"/>
    <w:rsid w:val="005D172E"/>
    <w:rsid w:val="005D5AC7"/>
    <w:rsid w:val="006205CB"/>
    <w:rsid w:val="00637DFA"/>
    <w:rsid w:val="006453CB"/>
    <w:rsid w:val="00647176"/>
    <w:rsid w:val="0065051A"/>
    <w:rsid w:val="00653D79"/>
    <w:rsid w:val="0065534A"/>
    <w:rsid w:val="00671285"/>
    <w:rsid w:val="00685268"/>
    <w:rsid w:val="00687D2E"/>
    <w:rsid w:val="006944A9"/>
    <w:rsid w:val="006A0C51"/>
    <w:rsid w:val="006A3F10"/>
    <w:rsid w:val="006B520D"/>
    <w:rsid w:val="006C4EEC"/>
    <w:rsid w:val="006E11A0"/>
    <w:rsid w:val="006E742B"/>
    <w:rsid w:val="0071162D"/>
    <w:rsid w:val="0071597C"/>
    <w:rsid w:val="007204F5"/>
    <w:rsid w:val="00721E55"/>
    <w:rsid w:val="007239B8"/>
    <w:rsid w:val="0072540E"/>
    <w:rsid w:val="0073468B"/>
    <w:rsid w:val="00741847"/>
    <w:rsid w:val="00743B12"/>
    <w:rsid w:val="00744C1D"/>
    <w:rsid w:val="00746D15"/>
    <w:rsid w:val="00752CA1"/>
    <w:rsid w:val="0075302F"/>
    <w:rsid w:val="00755168"/>
    <w:rsid w:val="00770B1D"/>
    <w:rsid w:val="007779AF"/>
    <w:rsid w:val="00780FA7"/>
    <w:rsid w:val="007815FA"/>
    <w:rsid w:val="007925BD"/>
    <w:rsid w:val="00793F4E"/>
    <w:rsid w:val="007B3952"/>
    <w:rsid w:val="007B4367"/>
    <w:rsid w:val="007F4E2B"/>
    <w:rsid w:val="00803D39"/>
    <w:rsid w:val="00811478"/>
    <w:rsid w:val="0081495E"/>
    <w:rsid w:val="0081792B"/>
    <w:rsid w:val="00826706"/>
    <w:rsid w:val="00830265"/>
    <w:rsid w:val="0083042A"/>
    <w:rsid w:val="00831539"/>
    <w:rsid w:val="00837B1E"/>
    <w:rsid w:val="00853703"/>
    <w:rsid w:val="008546EC"/>
    <w:rsid w:val="00871957"/>
    <w:rsid w:val="00876AD3"/>
    <w:rsid w:val="008806A5"/>
    <w:rsid w:val="008848DD"/>
    <w:rsid w:val="008A2209"/>
    <w:rsid w:val="008A6F3D"/>
    <w:rsid w:val="008C584C"/>
    <w:rsid w:val="008E5ECD"/>
    <w:rsid w:val="008E6CE6"/>
    <w:rsid w:val="008F333F"/>
    <w:rsid w:val="00904E29"/>
    <w:rsid w:val="00905081"/>
    <w:rsid w:val="00914621"/>
    <w:rsid w:val="00917C49"/>
    <w:rsid w:val="0093452A"/>
    <w:rsid w:val="009351A1"/>
    <w:rsid w:val="00946C72"/>
    <w:rsid w:val="00966ABF"/>
    <w:rsid w:val="00966C55"/>
    <w:rsid w:val="009670BA"/>
    <w:rsid w:val="00972A61"/>
    <w:rsid w:val="00993622"/>
    <w:rsid w:val="00995E36"/>
    <w:rsid w:val="009A6D49"/>
    <w:rsid w:val="009C1A6B"/>
    <w:rsid w:val="009C3D89"/>
    <w:rsid w:val="009D74D6"/>
    <w:rsid w:val="009F0E00"/>
    <w:rsid w:val="009F3FE0"/>
    <w:rsid w:val="009F4541"/>
    <w:rsid w:val="00A106CF"/>
    <w:rsid w:val="00A14BB9"/>
    <w:rsid w:val="00A16561"/>
    <w:rsid w:val="00A36F57"/>
    <w:rsid w:val="00A36F7E"/>
    <w:rsid w:val="00A43201"/>
    <w:rsid w:val="00A45553"/>
    <w:rsid w:val="00A4654A"/>
    <w:rsid w:val="00A51B59"/>
    <w:rsid w:val="00A53D77"/>
    <w:rsid w:val="00A54253"/>
    <w:rsid w:val="00A563C5"/>
    <w:rsid w:val="00A636FA"/>
    <w:rsid w:val="00A7082D"/>
    <w:rsid w:val="00A8190E"/>
    <w:rsid w:val="00A90E92"/>
    <w:rsid w:val="00A9711D"/>
    <w:rsid w:val="00AA3A30"/>
    <w:rsid w:val="00AC1747"/>
    <w:rsid w:val="00AC74AF"/>
    <w:rsid w:val="00AD59A4"/>
    <w:rsid w:val="00AE2490"/>
    <w:rsid w:val="00AE435E"/>
    <w:rsid w:val="00AE581F"/>
    <w:rsid w:val="00AF7499"/>
    <w:rsid w:val="00B14A03"/>
    <w:rsid w:val="00B17130"/>
    <w:rsid w:val="00B2201A"/>
    <w:rsid w:val="00B234AD"/>
    <w:rsid w:val="00B23662"/>
    <w:rsid w:val="00B44465"/>
    <w:rsid w:val="00B4525D"/>
    <w:rsid w:val="00B46E9F"/>
    <w:rsid w:val="00B47FE0"/>
    <w:rsid w:val="00B56A92"/>
    <w:rsid w:val="00B7562D"/>
    <w:rsid w:val="00B8671A"/>
    <w:rsid w:val="00B9304F"/>
    <w:rsid w:val="00BC1F44"/>
    <w:rsid w:val="00BE10A7"/>
    <w:rsid w:val="00BE6F95"/>
    <w:rsid w:val="00BF67D2"/>
    <w:rsid w:val="00C07826"/>
    <w:rsid w:val="00C15E3D"/>
    <w:rsid w:val="00C27E03"/>
    <w:rsid w:val="00C30D27"/>
    <w:rsid w:val="00C32756"/>
    <w:rsid w:val="00C372DE"/>
    <w:rsid w:val="00C42AFF"/>
    <w:rsid w:val="00C44118"/>
    <w:rsid w:val="00C55BB3"/>
    <w:rsid w:val="00C672E1"/>
    <w:rsid w:val="00CB1799"/>
    <w:rsid w:val="00CD505F"/>
    <w:rsid w:val="00CE3BA7"/>
    <w:rsid w:val="00D12C8B"/>
    <w:rsid w:val="00D22E18"/>
    <w:rsid w:val="00D34AC4"/>
    <w:rsid w:val="00D41BD7"/>
    <w:rsid w:val="00D41FB8"/>
    <w:rsid w:val="00D62613"/>
    <w:rsid w:val="00D66ED6"/>
    <w:rsid w:val="00D7415C"/>
    <w:rsid w:val="00D75417"/>
    <w:rsid w:val="00D77B73"/>
    <w:rsid w:val="00D843E9"/>
    <w:rsid w:val="00D85D59"/>
    <w:rsid w:val="00D92BF1"/>
    <w:rsid w:val="00D95B79"/>
    <w:rsid w:val="00DA1353"/>
    <w:rsid w:val="00DB6297"/>
    <w:rsid w:val="00DC4A49"/>
    <w:rsid w:val="00DF5C5B"/>
    <w:rsid w:val="00E0741B"/>
    <w:rsid w:val="00E11D75"/>
    <w:rsid w:val="00E20D9E"/>
    <w:rsid w:val="00E24AEF"/>
    <w:rsid w:val="00E3789E"/>
    <w:rsid w:val="00E50A9B"/>
    <w:rsid w:val="00E57F75"/>
    <w:rsid w:val="00E6480B"/>
    <w:rsid w:val="00E7086E"/>
    <w:rsid w:val="00E75762"/>
    <w:rsid w:val="00E82420"/>
    <w:rsid w:val="00EA5ED5"/>
    <w:rsid w:val="00ED60DD"/>
    <w:rsid w:val="00EE0AFC"/>
    <w:rsid w:val="00EE1006"/>
    <w:rsid w:val="00EE7C20"/>
    <w:rsid w:val="00EE7C6C"/>
    <w:rsid w:val="00F146A0"/>
    <w:rsid w:val="00F20690"/>
    <w:rsid w:val="00F2470C"/>
    <w:rsid w:val="00F256D2"/>
    <w:rsid w:val="00F36513"/>
    <w:rsid w:val="00F52280"/>
    <w:rsid w:val="00F53A90"/>
    <w:rsid w:val="00F63663"/>
    <w:rsid w:val="00F76D0E"/>
    <w:rsid w:val="00F93F3D"/>
    <w:rsid w:val="00F9458C"/>
    <w:rsid w:val="00FA52BD"/>
    <w:rsid w:val="00FB296B"/>
    <w:rsid w:val="00FC5E44"/>
    <w:rsid w:val="00FD0164"/>
    <w:rsid w:val="00FE75EE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99578"/>
  <w15:docId w15:val="{1E197F7C-1B6F-436F-815B-198E02CB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0E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2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0188C"/>
    <w:pPr>
      <w:ind w:left="720"/>
      <w:contextualSpacing/>
    </w:pPr>
  </w:style>
  <w:style w:type="paragraph" w:styleId="a7">
    <w:name w:val="footer"/>
    <w:basedOn w:val="a"/>
    <w:link w:val="a8"/>
    <w:uiPriority w:val="99"/>
    <w:rsid w:val="00744C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9C6"/>
    <w:rPr>
      <w:lang w:eastAsia="en-US"/>
    </w:rPr>
  </w:style>
  <w:style w:type="character" w:styleId="a9">
    <w:name w:val="page number"/>
    <w:basedOn w:val="a0"/>
    <w:uiPriority w:val="99"/>
    <w:rsid w:val="00744C1D"/>
    <w:rPr>
      <w:rFonts w:cs="Times New Roman"/>
    </w:rPr>
  </w:style>
  <w:style w:type="paragraph" w:customStyle="1" w:styleId="c11">
    <w:name w:val="c11"/>
    <w:basedOn w:val="a"/>
    <w:rsid w:val="00C27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C27E03"/>
  </w:style>
  <w:style w:type="paragraph" w:customStyle="1" w:styleId="c13">
    <w:name w:val="c13"/>
    <w:basedOn w:val="a"/>
    <w:rsid w:val="00C27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9">
    <w:name w:val="c69"/>
    <w:basedOn w:val="a0"/>
    <w:rsid w:val="00C27E03"/>
  </w:style>
  <w:style w:type="paragraph" w:customStyle="1" w:styleId="c28">
    <w:name w:val="c28"/>
    <w:basedOn w:val="a"/>
    <w:rsid w:val="00DA1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DA1353"/>
  </w:style>
  <w:style w:type="character" w:customStyle="1" w:styleId="c30">
    <w:name w:val="c30"/>
    <w:basedOn w:val="a0"/>
    <w:rsid w:val="00DA1353"/>
  </w:style>
  <w:style w:type="character" w:customStyle="1" w:styleId="c10">
    <w:name w:val="c10"/>
    <w:basedOn w:val="a0"/>
    <w:rsid w:val="00DA1353"/>
  </w:style>
  <w:style w:type="paragraph" w:customStyle="1" w:styleId="c44">
    <w:name w:val="c44"/>
    <w:basedOn w:val="a"/>
    <w:rsid w:val="00DA1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DA1353"/>
  </w:style>
  <w:style w:type="character" w:customStyle="1" w:styleId="c8">
    <w:name w:val="c8"/>
    <w:basedOn w:val="a0"/>
    <w:rsid w:val="00DA1353"/>
  </w:style>
  <w:style w:type="paragraph" w:customStyle="1" w:styleId="c64">
    <w:name w:val="c64"/>
    <w:basedOn w:val="a"/>
    <w:rsid w:val="00DA1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0">
    <w:name w:val="c80"/>
    <w:basedOn w:val="a0"/>
    <w:rsid w:val="00DA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1326</Words>
  <Characters>9451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Racheeva</cp:lastModifiedBy>
  <cp:revision>3</cp:revision>
  <dcterms:created xsi:type="dcterms:W3CDTF">2021-09-09T14:26:00Z</dcterms:created>
  <dcterms:modified xsi:type="dcterms:W3CDTF">2021-09-09T19:59:00Z</dcterms:modified>
</cp:coreProperties>
</file>